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1A13" w:rsidRDefault="00991A13" w:rsidP="00991A13">
      <w:pPr>
        <w:pStyle w:val="Heading1"/>
        <w:spacing w:before="0" w:line="312" w:lineRule="auto"/>
        <w:jc w:val="center"/>
        <w:rPr>
          <w:rFonts w:ascii="Times New Roman" w:hAnsi="Times New Roman"/>
          <w:sz w:val="26"/>
          <w:szCs w:val="26"/>
          <w:lang w:val="en-US"/>
        </w:rPr>
      </w:pPr>
      <w:bookmarkStart w:id="0" w:name="_Toc28857969"/>
      <w:bookmarkStart w:id="1" w:name="_Toc39564992"/>
      <w:r w:rsidRPr="001F0B06">
        <w:rPr>
          <w:rFonts w:ascii="Times New Roman" w:hAnsi="Times New Roman"/>
          <w:sz w:val="26"/>
          <w:szCs w:val="26"/>
        </w:rPr>
        <w:t>NỘI DUNG CHƯƠNG TRÌNH ĐÀO TẠO</w:t>
      </w:r>
      <w:bookmarkEnd w:id="0"/>
      <w:bookmarkEnd w:id="1"/>
      <w:r>
        <w:rPr>
          <w:rFonts w:ascii="Times New Roman" w:hAnsi="Times New Roman"/>
          <w:sz w:val="26"/>
          <w:szCs w:val="26"/>
          <w:lang w:val="en-US"/>
        </w:rPr>
        <w:t xml:space="preserve"> CHẤT LƯỢNG CAO</w:t>
      </w:r>
    </w:p>
    <w:p w:rsidR="00991A13" w:rsidRPr="00991A13" w:rsidRDefault="00991A13" w:rsidP="00991A13">
      <w:pPr>
        <w:spacing w:line="312" w:lineRule="auto"/>
        <w:jc w:val="center"/>
        <w:rPr>
          <w:sz w:val="26"/>
          <w:szCs w:val="26"/>
          <w:lang w:val="it-IT"/>
        </w:rPr>
      </w:pPr>
      <w:r w:rsidRPr="00991A13">
        <w:rPr>
          <w:sz w:val="26"/>
          <w:szCs w:val="26"/>
          <w:lang w:val="it-IT"/>
        </w:rPr>
        <w:t>TRÌNH ĐỘ ĐẠI HỌC THU HỌC PHÍ THEO CHI PHÍ ĐÀO TẠO</w:t>
      </w:r>
    </w:p>
    <w:p w:rsidR="00991A13" w:rsidRPr="00991A13" w:rsidRDefault="00991A13" w:rsidP="00991A13">
      <w:pPr>
        <w:pStyle w:val="Heading1"/>
        <w:spacing w:before="0" w:line="312" w:lineRule="auto"/>
        <w:jc w:val="center"/>
        <w:rPr>
          <w:rFonts w:ascii="Times New Roman" w:hAnsi="Times New Roman"/>
          <w:b w:val="0"/>
          <w:sz w:val="26"/>
          <w:szCs w:val="26"/>
        </w:rPr>
      </w:pPr>
      <w:r w:rsidRPr="00991A13">
        <w:rPr>
          <w:rFonts w:ascii="Times New Roman" w:hAnsi="Times New Roman"/>
          <w:b w:val="0"/>
          <w:sz w:val="26"/>
          <w:szCs w:val="26"/>
        </w:rPr>
        <w:t>VÀ ĐẢM BẢO CHẤT LƯỢNG ĐÁP ỨNG THÔNG TƯ 23/2014/TT-BGDĐT</w:t>
      </w:r>
    </w:p>
    <w:p w:rsidR="00991A13" w:rsidRPr="00991A13" w:rsidRDefault="00991A13" w:rsidP="00991A13">
      <w:pPr>
        <w:pStyle w:val="Heading1"/>
        <w:spacing w:before="0" w:line="312" w:lineRule="auto"/>
        <w:jc w:val="center"/>
        <w:rPr>
          <w:rFonts w:ascii="Times New Roman" w:hAnsi="Times New Roman"/>
          <w:sz w:val="26"/>
          <w:szCs w:val="26"/>
        </w:rPr>
      </w:pPr>
      <w:r w:rsidRPr="00991A13">
        <w:rPr>
          <w:rFonts w:ascii="Times New Roman" w:hAnsi="Times New Roman"/>
          <w:sz w:val="26"/>
          <w:szCs w:val="26"/>
        </w:rPr>
        <w:t>NGÀNH: QUỐC TẾ HỌC</w:t>
      </w:r>
    </w:p>
    <w:p w:rsidR="00991A13" w:rsidRPr="00991A13" w:rsidRDefault="00991A13" w:rsidP="00991A13"/>
    <w:p w:rsidR="00991A13" w:rsidRPr="00741845" w:rsidRDefault="00991A13" w:rsidP="00991A13">
      <w:pPr>
        <w:pStyle w:val="Heading2"/>
        <w:spacing w:before="0" w:line="312" w:lineRule="auto"/>
        <w:rPr>
          <w:rFonts w:ascii="Times New Roman" w:hAnsi="Times New Roman"/>
          <w:b w:val="0"/>
          <w:bCs w:val="0"/>
          <w:sz w:val="26"/>
          <w:szCs w:val="26"/>
          <w:u w:val="single"/>
          <w:lang w:val="de-AT"/>
        </w:rPr>
      </w:pPr>
      <w:bookmarkStart w:id="2" w:name="_Toc25669856"/>
      <w:bookmarkStart w:id="3" w:name="_Toc28857970"/>
      <w:bookmarkStart w:id="4" w:name="_Toc39564993"/>
      <w:r w:rsidRPr="00741845">
        <w:rPr>
          <w:rFonts w:ascii="Times New Roman" w:hAnsi="Times New Roman"/>
          <w:sz w:val="26"/>
          <w:szCs w:val="26"/>
          <w:u w:val="single"/>
          <w:lang w:val="de-AT"/>
        </w:rPr>
        <w:t>1. Tóm tắt yêu cầu chương trình đào tạo</w:t>
      </w:r>
      <w:bookmarkEnd w:id="2"/>
      <w:bookmarkEnd w:id="3"/>
      <w:bookmarkEnd w:id="4"/>
    </w:p>
    <w:tbl>
      <w:tblPr>
        <w:tblW w:w="0" w:type="auto"/>
        <w:tblLook w:val="04A0" w:firstRow="1" w:lastRow="0" w:firstColumn="1" w:lastColumn="0" w:noHBand="0" w:noVBand="1"/>
      </w:tblPr>
      <w:tblGrid>
        <w:gridCol w:w="7441"/>
        <w:gridCol w:w="1802"/>
      </w:tblGrid>
      <w:tr w:rsidR="00991A13" w:rsidRPr="001F0B06" w:rsidTr="004278A0">
        <w:tc>
          <w:tcPr>
            <w:tcW w:w="7479" w:type="dxa"/>
            <w:shd w:val="clear" w:color="auto" w:fill="auto"/>
            <w:vAlign w:val="center"/>
          </w:tcPr>
          <w:p w:rsidR="00991A13" w:rsidRPr="001F0B06" w:rsidRDefault="00991A13" w:rsidP="004278A0">
            <w:pPr>
              <w:tabs>
                <w:tab w:val="left" w:pos="426"/>
              </w:tabs>
              <w:spacing w:line="312" w:lineRule="auto"/>
              <w:rPr>
                <w:b/>
                <w:bCs/>
                <w:i/>
                <w:sz w:val="26"/>
                <w:szCs w:val="26"/>
                <w:lang w:val="de-AT"/>
              </w:rPr>
            </w:pPr>
            <w:r w:rsidRPr="001F0B06">
              <w:rPr>
                <w:b/>
                <w:bCs/>
                <w:i/>
                <w:sz w:val="26"/>
                <w:szCs w:val="26"/>
                <w:lang w:val="vi-VN"/>
              </w:rPr>
              <w:t xml:space="preserve">Tổng số tín chỉ </w:t>
            </w:r>
            <w:r w:rsidRPr="001F0B06">
              <w:rPr>
                <w:b/>
                <w:bCs/>
                <w:i/>
                <w:sz w:val="26"/>
                <w:szCs w:val="26"/>
                <w:lang w:val="de-AT"/>
              </w:rPr>
              <w:t>của chương trình đào tạo</w:t>
            </w:r>
          </w:p>
          <w:p w:rsidR="00991A13" w:rsidRPr="001F0B06" w:rsidRDefault="00991A13" w:rsidP="004278A0">
            <w:pPr>
              <w:tabs>
                <w:tab w:val="left" w:pos="426"/>
              </w:tabs>
              <w:spacing w:line="312" w:lineRule="auto"/>
              <w:rPr>
                <w:b/>
                <w:bCs/>
                <w:sz w:val="26"/>
                <w:szCs w:val="26"/>
                <w:u w:val="single"/>
                <w:lang w:val="de-AT"/>
              </w:rPr>
            </w:pPr>
            <w:r w:rsidRPr="001F0B06">
              <w:rPr>
                <w:b/>
                <w:bCs/>
                <w:sz w:val="26"/>
                <w:szCs w:val="26"/>
                <w:u w:val="single"/>
                <w:lang w:val="de-AT"/>
              </w:rPr>
              <w:t>Trong đó:</w:t>
            </w:r>
          </w:p>
        </w:tc>
        <w:tc>
          <w:tcPr>
            <w:tcW w:w="1809" w:type="dxa"/>
            <w:shd w:val="clear" w:color="auto" w:fill="auto"/>
            <w:vAlign w:val="center"/>
          </w:tcPr>
          <w:p w:rsidR="00991A13" w:rsidRPr="001F0B06" w:rsidRDefault="00991A13" w:rsidP="004278A0">
            <w:pPr>
              <w:tabs>
                <w:tab w:val="left" w:pos="426"/>
              </w:tabs>
              <w:spacing w:line="312" w:lineRule="auto"/>
              <w:rPr>
                <w:b/>
                <w:bCs/>
                <w:sz w:val="26"/>
                <w:szCs w:val="26"/>
              </w:rPr>
            </w:pPr>
            <w:r w:rsidRPr="001F0B06">
              <w:rPr>
                <w:b/>
                <w:bCs/>
                <w:sz w:val="26"/>
                <w:szCs w:val="26"/>
                <w:lang w:val="vi-VN"/>
              </w:rPr>
              <w:t>1</w:t>
            </w:r>
            <w:r w:rsidRPr="001F0B06">
              <w:rPr>
                <w:b/>
                <w:bCs/>
                <w:sz w:val="26"/>
                <w:szCs w:val="26"/>
              </w:rPr>
              <w:t>52</w:t>
            </w:r>
            <w:r w:rsidRPr="001F0B06">
              <w:rPr>
                <w:b/>
                <w:bCs/>
                <w:sz w:val="26"/>
                <w:szCs w:val="26"/>
                <w:lang w:val="vi-VN"/>
              </w:rPr>
              <w:t xml:space="preserve"> tín chỉ</w:t>
            </w:r>
          </w:p>
        </w:tc>
      </w:tr>
      <w:tr w:rsidR="00991A13" w:rsidRPr="001F0B06" w:rsidTr="004278A0">
        <w:tc>
          <w:tcPr>
            <w:tcW w:w="7479" w:type="dxa"/>
            <w:shd w:val="clear" w:color="auto" w:fill="auto"/>
            <w:vAlign w:val="center"/>
          </w:tcPr>
          <w:p w:rsidR="00991A13" w:rsidRPr="001F0B06" w:rsidRDefault="00991A13" w:rsidP="004278A0">
            <w:pPr>
              <w:tabs>
                <w:tab w:val="left" w:pos="426"/>
              </w:tabs>
              <w:spacing w:line="312" w:lineRule="auto"/>
              <w:rPr>
                <w:bCs/>
                <w:sz w:val="26"/>
                <w:szCs w:val="26"/>
              </w:rPr>
            </w:pPr>
            <w:r w:rsidRPr="001F0B06">
              <w:rPr>
                <w:bCs/>
                <w:sz w:val="26"/>
                <w:szCs w:val="26"/>
              </w:rPr>
              <w:t xml:space="preserve">- </w:t>
            </w:r>
            <w:r w:rsidRPr="001F0B06">
              <w:rPr>
                <w:bCs/>
                <w:sz w:val="26"/>
                <w:szCs w:val="26"/>
                <w:lang w:val="vi-VN"/>
              </w:rPr>
              <w:t>Khối kiến thức chung</w:t>
            </w:r>
            <w:r w:rsidRPr="001F0B06">
              <w:rPr>
                <w:bCs/>
                <w:i/>
                <w:sz w:val="26"/>
                <w:szCs w:val="26"/>
                <w:lang w:val="vi-VN"/>
              </w:rPr>
              <w:t>(</w:t>
            </w:r>
            <w:r w:rsidRPr="001F0B06">
              <w:rPr>
                <w:bCs/>
                <w:i/>
                <w:sz w:val="26"/>
                <w:szCs w:val="26"/>
              </w:rPr>
              <w:t>c</w:t>
            </w:r>
            <w:r w:rsidRPr="001F0B06">
              <w:rPr>
                <w:bCs/>
                <w:i/>
                <w:sz w:val="26"/>
                <w:szCs w:val="26"/>
                <w:lang w:val="vi-VN"/>
              </w:rPr>
              <w:t>hưa tính Giáo dục thể chất, Giáo dục quốc phòn</w:t>
            </w:r>
            <w:r w:rsidRPr="001F0B06">
              <w:rPr>
                <w:bCs/>
                <w:i/>
                <w:sz w:val="26"/>
                <w:szCs w:val="26"/>
              </w:rPr>
              <w:t>g</w:t>
            </w:r>
            <w:r w:rsidRPr="001F0B06">
              <w:rPr>
                <w:bCs/>
                <w:i/>
                <w:sz w:val="26"/>
                <w:szCs w:val="26"/>
                <w:lang w:val="vi-VN"/>
              </w:rPr>
              <w:t xml:space="preserve"> </w:t>
            </w:r>
            <w:r>
              <w:rPr>
                <w:bCs/>
                <w:i/>
                <w:sz w:val="26"/>
                <w:szCs w:val="26"/>
                <w:lang w:val="vi-VN"/>
              </w:rPr>
              <w:t>-</w:t>
            </w:r>
            <w:r w:rsidRPr="001F0B06">
              <w:rPr>
                <w:bCs/>
                <w:i/>
                <w:sz w:val="26"/>
                <w:szCs w:val="26"/>
                <w:lang w:val="vi-VN"/>
              </w:rPr>
              <w:t xml:space="preserve"> an ninh)</w:t>
            </w:r>
          </w:p>
        </w:tc>
        <w:tc>
          <w:tcPr>
            <w:tcW w:w="1809" w:type="dxa"/>
            <w:shd w:val="clear" w:color="auto" w:fill="auto"/>
            <w:vAlign w:val="center"/>
          </w:tcPr>
          <w:p w:rsidR="00991A13" w:rsidRPr="001F0B06" w:rsidRDefault="00991A13" w:rsidP="004278A0">
            <w:pPr>
              <w:tabs>
                <w:tab w:val="left" w:pos="426"/>
              </w:tabs>
              <w:spacing w:line="312" w:lineRule="auto"/>
              <w:rPr>
                <w:b/>
                <w:bCs/>
                <w:sz w:val="26"/>
                <w:szCs w:val="26"/>
              </w:rPr>
            </w:pPr>
            <w:r>
              <w:rPr>
                <w:b/>
                <w:bCs/>
                <w:sz w:val="26"/>
                <w:szCs w:val="26"/>
              </w:rPr>
              <w:t>21</w:t>
            </w:r>
            <w:r w:rsidRPr="001F0B06">
              <w:rPr>
                <w:b/>
                <w:bCs/>
                <w:sz w:val="26"/>
                <w:szCs w:val="26"/>
                <w:lang w:val="vi-VN"/>
              </w:rPr>
              <w:t xml:space="preserve"> tín chỉ</w:t>
            </w:r>
          </w:p>
        </w:tc>
      </w:tr>
      <w:tr w:rsidR="00991A13" w:rsidRPr="001F0B06" w:rsidTr="004278A0">
        <w:tc>
          <w:tcPr>
            <w:tcW w:w="7479" w:type="dxa"/>
            <w:shd w:val="clear" w:color="auto" w:fill="auto"/>
            <w:vAlign w:val="center"/>
          </w:tcPr>
          <w:p w:rsidR="00991A13" w:rsidRPr="001F0B06" w:rsidRDefault="00991A13" w:rsidP="004278A0">
            <w:pPr>
              <w:tabs>
                <w:tab w:val="left" w:pos="426"/>
              </w:tabs>
              <w:spacing w:line="312" w:lineRule="auto"/>
              <w:rPr>
                <w:bCs/>
                <w:sz w:val="26"/>
                <w:szCs w:val="26"/>
              </w:rPr>
            </w:pPr>
            <w:r w:rsidRPr="001F0B06">
              <w:rPr>
                <w:bCs/>
                <w:sz w:val="26"/>
                <w:szCs w:val="26"/>
              </w:rPr>
              <w:t xml:space="preserve">- </w:t>
            </w:r>
            <w:r w:rsidRPr="001F0B06">
              <w:rPr>
                <w:bCs/>
                <w:sz w:val="26"/>
                <w:szCs w:val="26"/>
                <w:lang w:val="vi-VN"/>
              </w:rPr>
              <w:t>Khối kiến thức theo lĩnh vực:</w:t>
            </w:r>
          </w:p>
        </w:tc>
        <w:tc>
          <w:tcPr>
            <w:tcW w:w="1809" w:type="dxa"/>
            <w:shd w:val="clear" w:color="auto" w:fill="auto"/>
            <w:vAlign w:val="center"/>
          </w:tcPr>
          <w:p w:rsidR="00991A13" w:rsidRPr="001F0B06" w:rsidRDefault="00991A13" w:rsidP="004278A0">
            <w:pPr>
              <w:tabs>
                <w:tab w:val="left" w:pos="426"/>
              </w:tabs>
              <w:spacing w:line="312" w:lineRule="auto"/>
              <w:rPr>
                <w:b/>
                <w:bCs/>
                <w:sz w:val="26"/>
                <w:szCs w:val="26"/>
              </w:rPr>
            </w:pPr>
            <w:r w:rsidRPr="001F0B06">
              <w:rPr>
                <w:b/>
                <w:bCs/>
                <w:sz w:val="26"/>
                <w:szCs w:val="26"/>
                <w:lang w:val="vi-VN"/>
              </w:rPr>
              <w:t>2</w:t>
            </w:r>
            <w:r w:rsidRPr="001F0B06">
              <w:rPr>
                <w:b/>
                <w:bCs/>
                <w:sz w:val="26"/>
                <w:szCs w:val="26"/>
              </w:rPr>
              <w:t>9</w:t>
            </w:r>
            <w:r w:rsidRPr="001F0B06">
              <w:rPr>
                <w:b/>
                <w:bCs/>
                <w:sz w:val="26"/>
                <w:szCs w:val="26"/>
                <w:lang w:val="vi-VN"/>
              </w:rPr>
              <w:t xml:space="preserve"> tín chỉ</w:t>
            </w:r>
          </w:p>
        </w:tc>
      </w:tr>
      <w:tr w:rsidR="00991A13" w:rsidRPr="001F0B06" w:rsidTr="004278A0">
        <w:tc>
          <w:tcPr>
            <w:tcW w:w="7479" w:type="dxa"/>
            <w:shd w:val="clear" w:color="auto" w:fill="auto"/>
            <w:vAlign w:val="center"/>
          </w:tcPr>
          <w:p w:rsidR="00991A13" w:rsidRPr="001F0B06" w:rsidRDefault="00991A13" w:rsidP="004278A0">
            <w:pPr>
              <w:tabs>
                <w:tab w:val="left" w:pos="426"/>
              </w:tabs>
              <w:spacing w:line="312" w:lineRule="auto"/>
              <w:rPr>
                <w:bCs/>
                <w:sz w:val="26"/>
                <w:szCs w:val="26"/>
              </w:rPr>
            </w:pPr>
            <w:r w:rsidRPr="001F0B06">
              <w:rPr>
                <w:bCs/>
                <w:i/>
                <w:sz w:val="26"/>
                <w:szCs w:val="26"/>
              </w:rPr>
              <w:tab/>
            </w:r>
            <w:r w:rsidRPr="001F0B06">
              <w:rPr>
                <w:bCs/>
                <w:i/>
                <w:sz w:val="26"/>
                <w:szCs w:val="26"/>
                <w:lang w:val="vi-VN"/>
              </w:rPr>
              <w:t xml:space="preserve">+ </w:t>
            </w:r>
            <w:r w:rsidRPr="001F0B06">
              <w:rPr>
                <w:bCs/>
                <w:i/>
                <w:sz w:val="26"/>
                <w:szCs w:val="26"/>
              </w:rPr>
              <w:t>Các học phần b</w:t>
            </w:r>
            <w:r w:rsidRPr="001F0B06">
              <w:rPr>
                <w:bCs/>
                <w:i/>
                <w:sz w:val="26"/>
                <w:szCs w:val="26"/>
                <w:lang w:val="vi-VN"/>
              </w:rPr>
              <w:t>ắt buộc</w:t>
            </w:r>
          </w:p>
        </w:tc>
        <w:tc>
          <w:tcPr>
            <w:tcW w:w="1809" w:type="dxa"/>
            <w:shd w:val="clear" w:color="auto" w:fill="auto"/>
            <w:vAlign w:val="center"/>
          </w:tcPr>
          <w:p w:rsidR="00991A13" w:rsidRPr="001F0B06" w:rsidRDefault="00991A13" w:rsidP="004278A0">
            <w:pPr>
              <w:tabs>
                <w:tab w:val="left" w:pos="426"/>
              </w:tabs>
              <w:spacing w:line="312" w:lineRule="auto"/>
              <w:rPr>
                <w:bCs/>
                <w:sz w:val="26"/>
                <w:szCs w:val="26"/>
              </w:rPr>
            </w:pPr>
            <w:r w:rsidRPr="001F0B06">
              <w:rPr>
                <w:bCs/>
                <w:i/>
                <w:sz w:val="26"/>
                <w:szCs w:val="26"/>
                <w:lang w:val="vi-VN"/>
              </w:rPr>
              <w:t>2</w:t>
            </w:r>
            <w:r w:rsidRPr="001F0B06">
              <w:rPr>
                <w:bCs/>
                <w:i/>
                <w:sz w:val="26"/>
                <w:szCs w:val="26"/>
              </w:rPr>
              <w:t>3</w:t>
            </w:r>
            <w:r w:rsidRPr="001F0B06">
              <w:rPr>
                <w:bCs/>
                <w:i/>
                <w:sz w:val="26"/>
                <w:szCs w:val="26"/>
                <w:lang w:val="vi-VN"/>
              </w:rPr>
              <w:t xml:space="preserve"> tín chỉ</w:t>
            </w:r>
          </w:p>
        </w:tc>
      </w:tr>
      <w:tr w:rsidR="00991A13" w:rsidRPr="001F0B06" w:rsidTr="004278A0">
        <w:tc>
          <w:tcPr>
            <w:tcW w:w="7479" w:type="dxa"/>
            <w:shd w:val="clear" w:color="auto" w:fill="auto"/>
            <w:vAlign w:val="center"/>
          </w:tcPr>
          <w:p w:rsidR="00991A13" w:rsidRPr="001F0B06" w:rsidRDefault="00991A13" w:rsidP="004278A0">
            <w:pPr>
              <w:tabs>
                <w:tab w:val="left" w:pos="426"/>
              </w:tabs>
              <w:spacing w:line="312" w:lineRule="auto"/>
              <w:rPr>
                <w:bCs/>
                <w:sz w:val="26"/>
                <w:szCs w:val="26"/>
              </w:rPr>
            </w:pPr>
            <w:r w:rsidRPr="001F0B06">
              <w:rPr>
                <w:bCs/>
                <w:i/>
                <w:sz w:val="26"/>
                <w:szCs w:val="26"/>
              </w:rPr>
              <w:tab/>
            </w:r>
            <w:r w:rsidRPr="001F0B06">
              <w:rPr>
                <w:bCs/>
                <w:i/>
                <w:sz w:val="26"/>
                <w:szCs w:val="26"/>
                <w:lang w:val="vi-VN"/>
              </w:rPr>
              <w:t xml:space="preserve">+ </w:t>
            </w:r>
            <w:r w:rsidRPr="001F0B06">
              <w:rPr>
                <w:bCs/>
                <w:i/>
                <w:sz w:val="26"/>
                <w:szCs w:val="26"/>
              </w:rPr>
              <w:t>Các học phần t</w:t>
            </w:r>
            <w:r w:rsidRPr="001F0B06">
              <w:rPr>
                <w:bCs/>
                <w:i/>
                <w:sz w:val="26"/>
                <w:szCs w:val="26"/>
                <w:lang w:val="vi-VN"/>
              </w:rPr>
              <w:t>ự chọn</w:t>
            </w:r>
          </w:p>
        </w:tc>
        <w:tc>
          <w:tcPr>
            <w:tcW w:w="1809" w:type="dxa"/>
            <w:shd w:val="clear" w:color="auto" w:fill="auto"/>
            <w:vAlign w:val="center"/>
          </w:tcPr>
          <w:p w:rsidR="00991A13" w:rsidRPr="001F0B06" w:rsidRDefault="00991A13" w:rsidP="004278A0">
            <w:pPr>
              <w:tabs>
                <w:tab w:val="left" w:pos="426"/>
              </w:tabs>
              <w:spacing w:line="312" w:lineRule="auto"/>
              <w:rPr>
                <w:bCs/>
                <w:sz w:val="26"/>
                <w:szCs w:val="26"/>
              </w:rPr>
            </w:pPr>
            <w:r w:rsidRPr="001F0B06">
              <w:rPr>
                <w:bCs/>
                <w:i/>
                <w:sz w:val="26"/>
                <w:szCs w:val="26"/>
                <w:lang w:val="vi-VN"/>
              </w:rPr>
              <w:t>6/1</w:t>
            </w:r>
            <w:r w:rsidRPr="001F0B06">
              <w:rPr>
                <w:bCs/>
                <w:i/>
                <w:sz w:val="26"/>
                <w:szCs w:val="26"/>
              </w:rPr>
              <w:t>8</w:t>
            </w:r>
            <w:r w:rsidRPr="001F0B06">
              <w:rPr>
                <w:bCs/>
                <w:i/>
                <w:sz w:val="26"/>
                <w:szCs w:val="26"/>
                <w:lang w:val="vi-VN"/>
              </w:rPr>
              <w:t xml:space="preserve"> tín chỉ</w:t>
            </w:r>
          </w:p>
        </w:tc>
      </w:tr>
      <w:tr w:rsidR="00991A13" w:rsidRPr="001F0B06" w:rsidTr="004278A0">
        <w:tc>
          <w:tcPr>
            <w:tcW w:w="7479" w:type="dxa"/>
            <w:shd w:val="clear" w:color="auto" w:fill="auto"/>
            <w:vAlign w:val="center"/>
          </w:tcPr>
          <w:p w:rsidR="00991A13" w:rsidRPr="001F0B06" w:rsidRDefault="00991A13" w:rsidP="004278A0">
            <w:pPr>
              <w:tabs>
                <w:tab w:val="left" w:pos="426"/>
              </w:tabs>
              <w:spacing w:line="312" w:lineRule="auto"/>
              <w:rPr>
                <w:bCs/>
                <w:sz w:val="26"/>
                <w:szCs w:val="26"/>
              </w:rPr>
            </w:pPr>
            <w:r w:rsidRPr="001F0B06">
              <w:rPr>
                <w:bCs/>
                <w:sz w:val="26"/>
                <w:szCs w:val="26"/>
              </w:rPr>
              <w:t xml:space="preserve">- </w:t>
            </w:r>
            <w:r w:rsidRPr="001F0B06">
              <w:rPr>
                <w:bCs/>
                <w:sz w:val="26"/>
                <w:szCs w:val="26"/>
                <w:lang w:val="vi-VN"/>
              </w:rPr>
              <w:t>Khối kiến thức theo khối ngành:</w:t>
            </w:r>
          </w:p>
        </w:tc>
        <w:tc>
          <w:tcPr>
            <w:tcW w:w="1809" w:type="dxa"/>
            <w:shd w:val="clear" w:color="auto" w:fill="auto"/>
            <w:vAlign w:val="center"/>
          </w:tcPr>
          <w:p w:rsidR="00991A13" w:rsidRPr="001F0B06" w:rsidRDefault="00991A13" w:rsidP="004278A0">
            <w:pPr>
              <w:tabs>
                <w:tab w:val="left" w:pos="426"/>
              </w:tabs>
              <w:spacing w:line="312" w:lineRule="auto"/>
              <w:rPr>
                <w:b/>
                <w:bCs/>
                <w:sz w:val="26"/>
                <w:szCs w:val="26"/>
              </w:rPr>
            </w:pPr>
            <w:r w:rsidRPr="001F0B06">
              <w:rPr>
                <w:b/>
                <w:bCs/>
                <w:sz w:val="26"/>
                <w:szCs w:val="26"/>
              </w:rPr>
              <w:t>28</w:t>
            </w:r>
            <w:r w:rsidRPr="001F0B06">
              <w:rPr>
                <w:b/>
                <w:bCs/>
                <w:sz w:val="26"/>
                <w:szCs w:val="26"/>
                <w:lang w:val="vi-VN"/>
              </w:rPr>
              <w:t xml:space="preserve"> tín chỉ</w:t>
            </w:r>
          </w:p>
        </w:tc>
      </w:tr>
      <w:tr w:rsidR="00991A13" w:rsidRPr="001F0B06" w:rsidTr="004278A0">
        <w:tc>
          <w:tcPr>
            <w:tcW w:w="7479" w:type="dxa"/>
            <w:shd w:val="clear" w:color="auto" w:fill="auto"/>
            <w:vAlign w:val="center"/>
          </w:tcPr>
          <w:p w:rsidR="00991A13" w:rsidRPr="001F0B06" w:rsidRDefault="00991A13" w:rsidP="004278A0">
            <w:pPr>
              <w:tabs>
                <w:tab w:val="left" w:pos="426"/>
              </w:tabs>
              <w:spacing w:line="312" w:lineRule="auto"/>
              <w:rPr>
                <w:bCs/>
                <w:sz w:val="26"/>
                <w:szCs w:val="26"/>
              </w:rPr>
            </w:pPr>
            <w:r w:rsidRPr="001F0B06">
              <w:rPr>
                <w:bCs/>
                <w:i/>
                <w:sz w:val="26"/>
                <w:szCs w:val="26"/>
              </w:rPr>
              <w:tab/>
            </w:r>
            <w:r w:rsidRPr="001F0B06">
              <w:rPr>
                <w:bCs/>
                <w:i/>
                <w:sz w:val="26"/>
                <w:szCs w:val="26"/>
                <w:lang w:val="vi-VN"/>
              </w:rPr>
              <w:t xml:space="preserve">+ </w:t>
            </w:r>
            <w:r w:rsidRPr="001F0B06">
              <w:rPr>
                <w:bCs/>
                <w:i/>
                <w:sz w:val="26"/>
                <w:szCs w:val="26"/>
              </w:rPr>
              <w:t>Các học phần bắt buộc</w:t>
            </w:r>
          </w:p>
        </w:tc>
        <w:tc>
          <w:tcPr>
            <w:tcW w:w="1809" w:type="dxa"/>
            <w:shd w:val="clear" w:color="auto" w:fill="auto"/>
            <w:vAlign w:val="center"/>
          </w:tcPr>
          <w:p w:rsidR="00991A13" w:rsidRPr="001F0B06" w:rsidRDefault="00991A13" w:rsidP="004278A0">
            <w:pPr>
              <w:tabs>
                <w:tab w:val="left" w:pos="426"/>
              </w:tabs>
              <w:spacing w:line="312" w:lineRule="auto"/>
              <w:rPr>
                <w:bCs/>
                <w:sz w:val="26"/>
                <w:szCs w:val="26"/>
              </w:rPr>
            </w:pPr>
            <w:r w:rsidRPr="001F0B06">
              <w:rPr>
                <w:bCs/>
                <w:i/>
                <w:sz w:val="26"/>
                <w:szCs w:val="26"/>
                <w:lang w:val="vi-VN"/>
              </w:rPr>
              <w:t>1</w:t>
            </w:r>
            <w:r w:rsidRPr="001F0B06">
              <w:rPr>
                <w:bCs/>
                <w:i/>
                <w:sz w:val="26"/>
                <w:szCs w:val="26"/>
              </w:rPr>
              <w:t>9</w:t>
            </w:r>
            <w:r w:rsidRPr="001F0B06">
              <w:rPr>
                <w:bCs/>
                <w:i/>
                <w:sz w:val="26"/>
                <w:szCs w:val="26"/>
                <w:lang w:val="vi-VN"/>
              </w:rPr>
              <w:t xml:space="preserve"> tín chỉ</w:t>
            </w:r>
          </w:p>
        </w:tc>
      </w:tr>
      <w:tr w:rsidR="00991A13" w:rsidRPr="001F0B06" w:rsidTr="004278A0">
        <w:tc>
          <w:tcPr>
            <w:tcW w:w="7479" w:type="dxa"/>
            <w:shd w:val="clear" w:color="auto" w:fill="auto"/>
            <w:vAlign w:val="center"/>
          </w:tcPr>
          <w:p w:rsidR="00991A13" w:rsidRPr="001F0B06" w:rsidRDefault="00991A13" w:rsidP="004278A0">
            <w:pPr>
              <w:tabs>
                <w:tab w:val="left" w:pos="426"/>
              </w:tabs>
              <w:spacing w:line="312" w:lineRule="auto"/>
              <w:rPr>
                <w:bCs/>
                <w:sz w:val="26"/>
                <w:szCs w:val="26"/>
              </w:rPr>
            </w:pPr>
            <w:r w:rsidRPr="001F0B06">
              <w:rPr>
                <w:bCs/>
                <w:i/>
                <w:sz w:val="26"/>
                <w:szCs w:val="26"/>
              </w:rPr>
              <w:tab/>
            </w:r>
            <w:r w:rsidRPr="001F0B06">
              <w:rPr>
                <w:bCs/>
                <w:i/>
                <w:sz w:val="26"/>
                <w:szCs w:val="26"/>
                <w:lang w:val="vi-VN"/>
              </w:rPr>
              <w:t xml:space="preserve">+ </w:t>
            </w:r>
            <w:r w:rsidRPr="001F0B06">
              <w:rPr>
                <w:bCs/>
                <w:i/>
                <w:sz w:val="26"/>
                <w:szCs w:val="26"/>
              </w:rPr>
              <w:t>Các học phần t</w:t>
            </w:r>
            <w:r w:rsidRPr="001F0B06">
              <w:rPr>
                <w:bCs/>
                <w:i/>
                <w:sz w:val="26"/>
                <w:szCs w:val="26"/>
                <w:lang w:val="vi-VN"/>
              </w:rPr>
              <w:t>ự chọn</w:t>
            </w:r>
          </w:p>
        </w:tc>
        <w:tc>
          <w:tcPr>
            <w:tcW w:w="1809" w:type="dxa"/>
            <w:shd w:val="clear" w:color="auto" w:fill="auto"/>
            <w:vAlign w:val="center"/>
          </w:tcPr>
          <w:p w:rsidR="00991A13" w:rsidRPr="001F0B06" w:rsidRDefault="00991A13" w:rsidP="004278A0">
            <w:pPr>
              <w:tabs>
                <w:tab w:val="left" w:pos="426"/>
              </w:tabs>
              <w:spacing w:line="312" w:lineRule="auto"/>
              <w:rPr>
                <w:bCs/>
                <w:sz w:val="26"/>
                <w:szCs w:val="26"/>
              </w:rPr>
            </w:pPr>
            <w:r w:rsidRPr="001F0B06">
              <w:rPr>
                <w:bCs/>
                <w:i/>
                <w:sz w:val="26"/>
                <w:szCs w:val="26"/>
              </w:rPr>
              <w:t>9</w:t>
            </w:r>
            <w:r w:rsidRPr="001F0B06">
              <w:rPr>
                <w:bCs/>
                <w:i/>
                <w:sz w:val="26"/>
                <w:szCs w:val="26"/>
                <w:lang w:val="vi-VN"/>
              </w:rPr>
              <w:t>/</w:t>
            </w:r>
            <w:r>
              <w:rPr>
                <w:bCs/>
                <w:i/>
                <w:sz w:val="26"/>
                <w:szCs w:val="26"/>
              </w:rPr>
              <w:t>24</w:t>
            </w:r>
            <w:r w:rsidRPr="001F0B06">
              <w:rPr>
                <w:bCs/>
                <w:i/>
                <w:sz w:val="26"/>
                <w:szCs w:val="26"/>
                <w:lang w:val="vi-VN"/>
              </w:rPr>
              <w:t xml:space="preserve"> tín chỉ</w:t>
            </w:r>
          </w:p>
        </w:tc>
      </w:tr>
      <w:tr w:rsidR="00991A13" w:rsidRPr="001F0B06" w:rsidTr="004278A0">
        <w:tc>
          <w:tcPr>
            <w:tcW w:w="7479" w:type="dxa"/>
            <w:shd w:val="clear" w:color="auto" w:fill="auto"/>
            <w:vAlign w:val="center"/>
          </w:tcPr>
          <w:p w:rsidR="00991A13" w:rsidRPr="001F0B06" w:rsidRDefault="00991A13" w:rsidP="004278A0">
            <w:pPr>
              <w:tabs>
                <w:tab w:val="left" w:pos="426"/>
              </w:tabs>
              <w:spacing w:line="312" w:lineRule="auto"/>
              <w:rPr>
                <w:bCs/>
                <w:i/>
                <w:sz w:val="26"/>
                <w:szCs w:val="26"/>
                <w:lang w:val="vi-VN"/>
              </w:rPr>
            </w:pPr>
            <w:r w:rsidRPr="001F0B06">
              <w:rPr>
                <w:bCs/>
                <w:sz w:val="26"/>
                <w:szCs w:val="26"/>
              </w:rPr>
              <w:t xml:space="preserve">- </w:t>
            </w:r>
            <w:r w:rsidRPr="001F0B06">
              <w:rPr>
                <w:bCs/>
                <w:sz w:val="26"/>
                <w:szCs w:val="26"/>
                <w:lang w:val="vi-VN"/>
              </w:rPr>
              <w:t xml:space="preserve">Khối kiến thức </w:t>
            </w:r>
            <w:r w:rsidRPr="001F0B06">
              <w:rPr>
                <w:bCs/>
                <w:sz w:val="26"/>
                <w:szCs w:val="26"/>
              </w:rPr>
              <w:t>theo</w:t>
            </w:r>
            <w:r w:rsidRPr="001F0B06">
              <w:rPr>
                <w:bCs/>
                <w:sz w:val="26"/>
                <w:szCs w:val="26"/>
                <w:lang w:val="vi-VN"/>
              </w:rPr>
              <w:t xml:space="preserve"> nhóm ngành:</w:t>
            </w:r>
          </w:p>
        </w:tc>
        <w:tc>
          <w:tcPr>
            <w:tcW w:w="1809" w:type="dxa"/>
            <w:shd w:val="clear" w:color="auto" w:fill="auto"/>
            <w:vAlign w:val="center"/>
          </w:tcPr>
          <w:p w:rsidR="00991A13" w:rsidRPr="001F0B06" w:rsidRDefault="00991A13" w:rsidP="004278A0">
            <w:pPr>
              <w:tabs>
                <w:tab w:val="left" w:pos="426"/>
              </w:tabs>
              <w:spacing w:line="312" w:lineRule="auto"/>
              <w:rPr>
                <w:b/>
                <w:bCs/>
                <w:i/>
                <w:sz w:val="26"/>
                <w:szCs w:val="26"/>
                <w:lang w:val="vi-VN"/>
              </w:rPr>
            </w:pPr>
            <w:r w:rsidRPr="001F0B06">
              <w:rPr>
                <w:b/>
                <w:bCs/>
                <w:sz w:val="26"/>
                <w:szCs w:val="26"/>
              </w:rPr>
              <w:t>21</w:t>
            </w:r>
            <w:r w:rsidRPr="001F0B06">
              <w:rPr>
                <w:b/>
                <w:bCs/>
                <w:sz w:val="26"/>
                <w:szCs w:val="26"/>
                <w:lang w:val="vi-VN"/>
              </w:rPr>
              <w:t xml:space="preserve"> tín chỉ</w:t>
            </w:r>
          </w:p>
        </w:tc>
      </w:tr>
      <w:tr w:rsidR="00991A13" w:rsidRPr="001F0B06" w:rsidTr="004278A0">
        <w:tc>
          <w:tcPr>
            <w:tcW w:w="7479" w:type="dxa"/>
            <w:shd w:val="clear" w:color="auto" w:fill="auto"/>
            <w:vAlign w:val="center"/>
          </w:tcPr>
          <w:p w:rsidR="00991A13" w:rsidRPr="001F0B06" w:rsidRDefault="00991A13" w:rsidP="004278A0">
            <w:pPr>
              <w:tabs>
                <w:tab w:val="left" w:pos="426"/>
              </w:tabs>
              <w:spacing w:line="312" w:lineRule="auto"/>
              <w:rPr>
                <w:bCs/>
                <w:i/>
                <w:sz w:val="26"/>
                <w:szCs w:val="26"/>
                <w:lang w:val="vi-VN"/>
              </w:rPr>
            </w:pPr>
            <w:r w:rsidRPr="001F0B06">
              <w:rPr>
                <w:bCs/>
                <w:i/>
                <w:sz w:val="26"/>
                <w:szCs w:val="26"/>
              </w:rPr>
              <w:tab/>
            </w:r>
            <w:r w:rsidRPr="001F0B06">
              <w:rPr>
                <w:bCs/>
                <w:i/>
                <w:sz w:val="26"/>
                <w:szCs w:val="26"/>
                <w:lang w:val="vi-VN"/>
              </w:rPr>
              <w:t xml:space="preserve">+ </w:t>
            </w:r>
            <w:r w:rsidRPr="001F0B06">
              <w:rPr>
                <w:bCs/>
                <w:i/>
                <w:sz w:val="26"/>
                <w:szCs w:val="26"/>
              </w:rPr>
              <w:t>Các học phần bắt buộc</w:t>
            </w:r>
          </w:p>
        </w:tc>
        <w:tc>
          <w:tcPr>
            <w:tcW w:w="1809" w:type="dxa"/>
            <w:shd w:val="clear" w:color="auto" w:fill="auto"/>
            <w:vAlign w:val="center"/>
          </w:tcPr>
          <w:p w:rsidR="00991A13" w:rsidRPr="001F0B06" w:rsidRDefault="00991A13" w:rsidP="004278A0">
            <w:pPr>
              <w:tabs>
                <w:tab w:val="left" w:pos="426"/>
              </w:tabs>
              <w:spacing w:line="312" w:lineRule="auto"/>
              <w:rPr>
                <w:bCs/>
                <w:i/>
                <w:sz w:val="26"/>
                <w:szCs w:val="26"/>
                <w:lang w:val="vi-VN"/>
              </w:rPr>
            </w:pPr>
            <w:r w:rsidRPr="001F0B06">
              <w:rPr>
                <w:bCs/>
                <w:i/>
                <w:sz w:val="26"/>
                <w:szCs w:val="26"/>
                <w:lang w:val="vi-VN"/>
              </w:rPr>
              <w:t>1</w:t>
            </w:r>
            <w:r w:rsidRPr="001F0B06">
              <w:rPr>
                <w:bCs/>
                <w:i/>
                <w:sz w:val="26"/>
                <w:szCs w:val="26"/>
              </w:rPr>
              <w:t>5</w:t>
            </w:r>
            <w:r w:rsidRPr="001F0B06">
              <w:rPr>
                <w:bCs/>
                <w:i/>
                <w:sz w:val="26"/>
                <w:szCs w:val="26"/>
                <w:lang w:val="vi-VN"/>
              </w:rPr>
              <w:t xml:space="preserve"> tín chỉ</w:t>
            </w:r>
          </w:p>
        </w:tc>
      </w:tr>
      <w:tr w:rsidR="00991A13" w:rsidRPr="001F0B06" w:rsidTr="004278A0">
        <w:tc>
          <w:tcPr>
            <w:tcW w:w="7479" w:type="dxa"/>
            <w:shd w:val="clear" w:color="auto" w:fill="auto"/>
            <w:vAlign w:val="center"/>
          </w:tcPr>
          <w:p w:rsidR="00991A13" w:rsidRPr="001F0B06" w:rsidRDefault="00991A13" w:rsidP="004278A0">
            <w:pPr>
              <w:tabs>
                <w:tab w:val="left" w:pos="426"/>
              </w:tabs>
              <w:spacing w:line="312" w:lineRule="auto"/>
              <w:rPr>
                <w:bCs/>
                <w:i/>
                <w:sz w:val="26"/>
                <w:szCs w:val="26"/>
              </w:rPr>
            </w:pPr>
            <w:r w:rsidRPr="001F0B06">
              <w:rPr>
                <w:bCs/>
                <w:i/>
                <w:sz w:val="26"/>
                <w:szCs w:val="26"/>
              </w:rPr>
              <w:tab/>
            </w:r>
            <w:r w:rsidRPr="001F0B06">
              <w:rPr>
                <w:bCs/>
                <w:i/>
                <w:sz w:val="26"/>
                <w:szCs w:val="26"/>
                <w:lang w:val="vi-VN"/>
              </w:rPr>
              <w:t xml:space="preserve">+ </w:t>
            </w:r>
            <w:r w:rsidRPr="001F0B06">
              <w:rPr>
                <w:bCs/>
                <w:i/>
                <w:sz w:val="26"/>
                <w:szCs w:val="26"/>
              </w:rPr>
              <w:t>Các học phần t</w:t>
            </w:r>
            <w:r w:rsidRPr="001F0B06">
              <w:rPr>
                <w:bCs/>
                <w:i/>
                <w:sz w:val="26"/>
                <w:szCs w:val="26"/>
                <w:lang w:val="vi-VN"/>
              </w:rPr>
              <w:t>ự chọn</w:t>
            </w:r>
            <w:r w:rsidRPr="001F0B06">
              <w:rPr>
                <w:bCs/>
                <w:i/>
                <w:sz w:val="26"/>
                <w:szCs w:val="26"/>
              </w:rPr>
              <w:t xml:space="preserve"> (chuyên sâu và liên ngành)</w:t>
            </w:r>
          </w:p>
        </w:tc>
        <w:tc>
          <w:tcPr>
            <w:tcW w:w="1809" w:type="dxa"/>
            <w:shd w:val="clear" w:color="auto" w:fill="auto"/>
            <w:vAlign w:val="center"/>
          </w:tcPr>
          <w:p w:rsidR="00991A13" w:rsidRPr="001F0B06" w:rsidRDefault="00991A13" w:rsidP="004278A0">
            <w:pPr>
              <w:tabs>
                <w:tab w:val="left" w:pos="426"/>
              </w:tabs>
              <w:spacing w:line="312" w:lineRule="auto"/>
              <w:rPr>
                <w:bCs/>
                <w:i/>
                <w:sz w:val="26"/>
                <w:szCs w:val="26"/>
                <w:lang w:val="vi-VN"/>
              </w:rPr>
            </w:pPr>
            <w:r w:rsidRPr="001F0B06">
              <w:rPr>
                <w:bCs/>
                <w:i/>
                <w:sz w:val="26"/>
                <w:szCs w:val="26"/>
              </w:rPr>
              <w:t>6</w:t>
            </w:r>
            <w:r w:rsidRPr="001F0B06">
              <w:rPr>
                <w:bCs/>
                <w:i/>
                <w:sz w:val="26"/>
                <w:szCs w:val="26"/>
                <w:lang w:val="vi-VN"/>
              </w:rPr>
              <w:t>/</w:t>
            </w:r>
            <w:r>
              <w:rPr>
                <w:bCs/>
                <w:i/>
                <w:sz w:val="26"/>
                <w:szCs w:val="26"/>
              </w:rPr>
              <w:t>33</w:t>
            </w:r>
            <w:r w:rsidRPr="001F0B06">
              <w:rPr>
                <w:bCs/>
                <w:i/>
                <w:sz w:val="26"/>
                <w:szCs w:val="26"/>
                <w:lang w:val="vi-VN"/>
              </w:rPr>
              <w:t xml:space="preserve"> tín chỉ</w:t>
            </w:r>
          </w:p>
        </w:tc>
      </w:tr>
      <w:tr w:rsidR="00991A13" w:rsidRPr="001F0B06" w:rsidTr="004278A0">
        <w:tc>
          <w:tcPr>
            <w:tcW w:w="7479" w:type="dxa"/>
            <w:shd w:val="clear" w:color="auto" w:fill="auto"/>
            <w:vAlign w:val="center"/>
          </w:tcPr>
          <w:p w:rsidR="00991A13" w:rsidRPr="001F0B06" w:rsidRDefault="00991A13" w:rsidP="004278A0">
            <w:pPr>
              <w:tabs>
                <w:tab w:val="left" w:pos="426"/>
              </w:tabs>
              <w:spacing w:line="312" w:lineRule="auto"/>
              <w:rPr>
                <w:bCs/>
                <w:i/>
                <w:sz w:val="26"/>
                <w:szCs w:val="26"/>
                <w:lang w:val="vi-VN"/>
              </w:rPr>
            </w:pPr>
            <w:r w:rsidRPr="001F0B06">
              <w:rPr>
                <w:bCs/>
                <w:sz w:val="26"/>
                <w:szCs w:val="26"/>
              </w:rPr>
              <w:t xml:space="preserve">- </w:t>
            </w:r>
            <w:r w:rsidRPr="001F0B06">
              <w:rPr>
                <w:bCs/>
                <w:sz w:val="26"/>
                <w:szCs w:val="26"/>
                <w:lang w:val="vi-VN"/>
              </w:rPr>
              <w:t>Khối kiến thức ngành:</w:t>
            </w:r>
          </w:p>
        </w:tc>
        <w:tc>
          <w:tcPr>
            <w:tcW w:w="1809" w:type="dxa"/>
            <w:shd w:val="clear" w:color="auto" w:fill="auto"/>
            <w:vAlign w:val="center"/>
          </w:tcPr>
          <w:p w:rsidR="00991A13" w:rsidRPr="001F0B06" w:rsidRDefault="00991A13" w:rsidP="004278A0">
            <w:pPr>
              <w:tabs>
                <w:tab w:val="left" w:pos="426"/>
              </w:tabs>
              <w:spacing w:line="312" w:lineRule="auto"/>
              <w:rPr>
                <w:b/>
                <w:bCs/>
                <w:i/>
                <w:sz w:val="26"/>
                <w:szCs w:val="26"/>
                <w:lang w:val="vi-VN"/>
              </w:rPr>
            </w:pPr>
            <w:r w:rsidRPr="001F0B06">
              <w:rPr>
                <w:b/>
                <w:bCs/>
                <w:sz w:val="26"/>
                <w:szCs w:val="26"/>
              </w:rPr>
              <w:t>5</w:t>
            </w:r>
            <w:r>
              <w:rPr>
                <w:b/>
                <w:bCs/>
                <w:sz w:val="26"/>
                <w:szCs w:val="26"/>
              </w:rPr>
              <w:t>3</w:t>
            </w:r>
            <w:r w:rsidRPr="001F0B06">
              <w:rPr>
                <w:b/>
                <w:bCs/>
                <w:sz w:val="26"/>
                <w:szCs w:val="26"/>
                <w:lang w:val="vi-VN"/>
              </w:rPr>
              <w:t xml:space="preserve"> tín chỉ</w:t>
            </w:r>
          </w:p>
        </w:tc>
      </w:tr>
      <w:tr w:rsidR="00991A13" w:rsidRPr="001F0B06" w:rsidTr="004278A0">
        <w:tc>
          <w:tcPr>
            <w:tcW w:w="7479" w:type="dxa"/>
            <w:shd w:val="clear" w:color="auto" w:fill="auto"/>
            <w:vAlign w:val="center"/>
          </w:tcPr>
          <w:p w:rsidR="00991A13" w:rsidRPr="001F0B06" w:rsidRDefault="00991A13" w:rsidP="004278A0">
            <w:pPr>
              <w:tabs>
                <w:tab w:val="left" w:pos="426"/>
              </w:tabs>
              <w:spacing w:line="312" w:lineRule="auto"/>
              <w:rPr>
                <w:bCs/>
                <w:i/>
                <w:sz w:val="26"/>
                <w:szCs w:val="26"/>
                <w:lang w:val="de-AT"/>
              </w:rPr>
            </w:pPr>
            <w:r w:rsidRPr="001F0B06">
              <w:rPr>
                <w:bCs/>
                <w:i/>
                <w:sz w:val="26"/>
                <w:szCs w:val="26"/>
                <w:lang w:val="de-AT"/>
              </w:rPr>
              <w:tab/>
              <w:t xml:space="preserve">+ Các học phần bắt buộc </w:t>
            </w:r>
          </w:p>
        </w:tc>
        <w:tc>
          <w:tcPr>
            <w:tcW w:w="1809" w:type="dxa"/>
            <w:shd w:val="clear" w:color="auto" w:fill="auto"/>
            <w:vAlign w:val="center"/>
          </w:tcPr>
          <w:p w:rsidR="00991A13" w:rsidRPr="001F0B06" w:rsidRDefault="00991A13" w:rsidP="004278A0">
            <w:pPr>
              <w:tabs>
                <w:tab w:val="left" w:pos="426"/>
              </w:tabs>
              <w:spacing w:line="312" w:lineRule="auto"/>
              <w:rPr>
                <w:bCs/>
                <w:i/>
                <w:sz w:val="26"/>
                <w:szCs w:val="26"/>
                <w:lang w:val="vi-VN"/>
              </w:rPr>
            </w:pPr>
            <w:r>
              <w:rPr>
                <w:bCs/>
                <w:i/>
                <w:sz w:val="26"/>
                <w:szCs w:val="26"/>
              </w:rPr>
              <w:t>36</w:t>
            </w:r>
            <w:r w:rsidRPr="001F0B06">
              <w:rPr>
                <w:bCs/>
                <w:i/>
                <w:sz w:val="26"/>
                <w:szCs w:val="26"/>
                <w:lang w:val="vi-VN"/>
              </w:rPr>
              <w:t xml:space="preserve"> tín chỉ</w:t>
            </w:r>
          </w:p>
        </w:tc>
      </w:tr>
      <w:tr w:rsidR="00991A13" w:rsidRPr="001F0B06" w:rsidTr="004278A0">
        <w:tc>
          <w:tcPr>
            <w:tcW w:w="7479" w:type="dxa"/>
            <w:shd w:val="clear" w:color="auto" w:fill="auto"/>
            <w:vAlign w:val="center"/>
          </w:tcPr>
          <w:p w:rsidR="00991A13" w:rsidRPr="001F0B06" w:rsidRDefault="00991A13" w:rsidP="004278A0">
            <w:pPr>
              <w:tabs>
                <w:tab w:val="left" w:pos="426"/>
              </w:tabs>
              <w:spacing w:line="312" w:lineRule="auto"/>
              <w:rPr>
                <w:bCs/>
                <w:i/>
                <w:sz w:val="26"/>
                <w:szCs w:val="26"/>
                <w:lang w:val="vi-VN"/>
              </w:rPr>
            </w:pPr>
            <w:r w:rsidRPr="001F0B06">
              <w:rPr>
                <w:bCs/>
                <w:i/>
                <w:sz w:val="26"/>
                <w:szCs w:val="26"/>
              </w:rPr>
              <w:tab/>
            </w:r>
            <w:r w:rsidRPr="001F0B06">
              <w:rPr>
                <w:bCs/>
                <w:i/>
                <w:sz w:val="26"/>
                <w:szCs w:val="26"/>
                <w:lang w:val="de-AT"/>
              </w:rPr>
              <w:t>+ Các học phần tự chọn (ngoại ngữ và chuyên sâu)</w:t>
            </w:r>
          </w:p>
        </w:tc>
        <w:tc>
          <w:tcPr>
            <w:tcW w:w="1809" w:type="dxa"/>
            <w:shd w:val="clear" w:color="auto" w:fill="auto"/>
            <w:vAlign w:val="center"/>
          </w:tcPr>
          <w:p w:rsidR="00991A13" w:rsidRPr="001F0B06" w:rsidRDefault="00991A13" w:rsidP="004278A0">
            <w:pPr>
              <w:tabs>
                <w:tab w:val="left" w:pos="426"/>
              </w:tabs>
              <w:spacing w:line="312" w:lineRule="auto"/>
              <w:rPr>
                <w:bCs/>
                <w:i/>
                <w:sz w:val="26"/>
                <w:szCs w:val="26"/>
              </w:rPr>
            </w:pPr>
            <w:r w:rsidRPr="001F0B06">
              <w:rPr>
                <w:bCs/>
                <w:i/>
                <w:sz w:val="26"/>
                <w:szCs w:val="26"/>
              </w:rPr>
              <w:t>12 tín</w:t>
            </w:r>
            <w:r>
              <w:rPr>
                <w:bCs/>
                <w:i/>
                <w:sz w:val="26"/>
                <w:szCs w:val="26"/>
              </w:rPr>
              <w:t xml:space="preserve"> </w:t>
            </w:r>
            <w:r w:rsidRPr="001F0B06">
              <w:rPr>
                <w:bCs/>
                <w:i/>
                <w:sz w:val="26"/>
                <w:szCs w:val="26"/>
              </w:rPr>
              <w:t>chỉ</w:t>
            </w:r>
          </w:p>
        </w:tc>
      </w:tr>
      <w:tr w:rsidR="00991A13" w:rsidRPr="001F0B06" w:rsidTr="004278A0">
        <w:tc>
          <w:tcPr>
            <w:tcW w:w="7479" w:type="dxa"/>
            <w:shd w:val="clear" w:color="auto" w:fill="auto"/>
            <w:vAlign w:val="center"/>
          </w:tcPr>
          <w:p w:rsidR="00991A13" w:rsidRPr="001F0B06" w:rsidRDefault="00991A13" w:rsidP="004278A0">
            <w:pPr>
              <w:tabs>
                <w:tab w:val="left" w:pos="426"/>
              </w:tabs>
              <w:spacing w:line="312" w:lineRule="auto"/>
              <w:rPr>
                <w:bCs/>
                <w:i/>
                <w:sz w:val="26"/>
                <w:szCs w:val="26"/>
                <w:lang w:val="vi-VN"/>
              </w:rPr>
            </w:pPr>
            <w:r w:rsidRPr="001F0B06">
              <w:rPr>
                <w:bCs/>
                <w:i/>
                <w:sz w:val="26"/>
                <w:szCs w:val="26"/>
              </w:rPr>
              <w:tab/>
            </w:r>
            <w:r w:rsidRPr="001F0B06">
              <w:rPr>
                <w:bCs/>
                <w:i/>
                <w:sz w:val="26"/>
                <w:szCs w:val="26"/>
                <w:lang w:val="vi-VN"/>
              </w:rPr>
              <w:t xml:space="preserve">+ </w:t>
            </w:r>
            <w:r w:rsidRPr="001F0B06">
              <w:rPr>
                <w:bCs/>
                <w:i/>
                <w:sz w:val="26"/>
                <w:szCs w:val="26"/>
              </w:rPr>
              <w:t>Khóa luận</w:t>
            </w:r>
            <w:r w:rsidRPr="001F0B06">
              <w:rPr>
                <w:bCs/>
                <w:i/>
                <w:sz w:val="26"/>
                <w:szCs w:val="26"/>
                <w:lang w:val="vi-VN"/>
              </w:rPr>
              <w:t xml:space="preserve"> tốt nghiệp</w:t>
            </w:r>
            <w:r w:rsidRPr="001F0B06">
              <w:rPr>
                <w:bCs/>
                <w:i/>
                <w:sz w:val="26"/>
                <w:szCs w:val="26"/>
              </w:rPr>
              <w:t>/các học phần thay thế KLTN</w:t>
            </w:r>
          </w:p>
        </w:tc>
        <w:tc>
          <w:tcPr>
            <w:tcW w:w="1809" w:type="dxa"/>
            <w:shd w:val="clear" w:color="auto" w:fill="auto"/>
            <w:vAlign w:val="center"/>
          </w:tcPr>
          <w:p w:rsidR="00991A13" w:rsidRPr="001F0B06" w:rsidRDefault="00991A13" w:rsidP="004278A0">
            <w:pPr>
              <w:tabs>
                <w:tab w:val="left" w:pos="426"/>
              </w:tabs>
              <w:spacing w:line="312" w:lineRule="auto"/>
              <w:rPr>
                <w:bCs/>
                <w:i/>
                <w:sz w:val="26"/>
                <w:szCs w:val="26"/>
                <w:lang w:val="vi-VN"/>
              </w:rPr>
            </w:pPr>
            <w:r w:rsidRPr="001F0B06">
              <w:rPr>
                <w:bCs/>
                <w:i/>
                <w:sz w:val="26"/>
                <w:szCs w:val="26"/>
              </w:rPr>
              <w:t>5</w:t>
            </w:r>
            <w:r w:rsidRPr="001F0B06">
              <w:rPr>
                <w:bCs/>
                <w:i/>
                <w:sz w:val="26"/>
                <w:szCs w:val="26"/>
                <w:lang w:val="vi-VN"/>
              </w:rPr>
              <w:t xml:space="preserve"> tín chỉ</w:t>
            </w:r>
          </w:p>
        </w:tc>
      </w:tr>
    </w:tbl>
    <w:p w:rsidR="00991A13" w:rsidRPr="00991A13" w:rsidRDefault="00991A13" w:rsidP="00991A13">
      <w:pPr>
        <w:pStyle w:val="Heading2"/>
        <w:spacing w:before="0" w:line="312" w:lineRule="auto"/>
        <w:rPr>
          <w:rFonts w:ascii="Times New Roman" w:hAnsi="Times New Roman"/>
          <w:b w:val="0"/>
          <w:bCs w:val="0"/>
          <w:sz w:val="26"/>
          <w:szCs w:val="26"/>
          <w:u w:val="single"/>
          <w:lang w:val="de-AT"/>
        </w:rPr>
      </w:pPr>
      <w:bookmarkStart w:id="5" w:name="_Toc25669857"/>
      <w:bookmarkStart w:id="6" w:name="_Toc28857971"/>
      <w:bookmarkStart w:id="7" w:name="_Toc39564994"/>
      <w:r w:rsidRPr="00991A13">
        <w:rPr>
          <w:rFonts w:ascii="Times New Roman" w:hAnsi="Times New Roman"/>
          <w:sz w:val="26"/>
          <w:szCs w:val="26"/>
          <w:u w:val="single"/>
          <w:lang w:val="de-AT"/>
        </w:rPr>
        <w:t>2. Khung chương trình đào tạo</w:t>
      </w:r>
      <w:bookmarkEnd w:id="5"/>
      <w:bookmarkEnd w:id="6"/>
      <w:bookmarkEnd w:id="7"/>
    </w:p>
    <w:p w:rsidR="00991A13" w:rsidRPr="0034340D" w:rsidRDefault="00991A13" w:rsidP="00991A13">
      <w:pPr>
        <w:spacing w:line="312" w:lineRule="auto"/>
        <w:rPr>
          <w:sz w:val="2"/>
          <w:lang w:val="de-AT"/>
        </w:rPr>
      </w:pPr>
    </w:p>
    <w:tbl>
      <w:tblPr>
        <w:tblpPr w:leftFromText="180" w:rightFromText="180" w:vertAnchor="text" w:tblpXSpec="center" w:tblpY="1"/>
        <w:tblOverlap w:val="never"/>
        <w:tblW w:w="10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373"/>
        <w:gridCol w:w="3984"/>
        <w:gridCol w:w="863"/>
        <w:gridCol w:w="802"/>
        <w:gridCol w:w="720"/>
        <w:gridCol w:w="540"/>
        <w:gridCol w:w="1596"/>
      </w:tblGrid>
      <w:tr w:rsidR="00991A13" w:rsidRPr="00C83D58" w:rsidTr="00991A13">
        <w:trPr>
          <w:cantSplit/>
          <w:trHeight w:val="181"/>
          <w:tblHeader/>
        </w:trPr>
        <w:tc>
          <w:tcPr>
            <w:tcW w:w="817" w:type="dxa"/>
            <w:vMerge w:val="restart"/>
            <w:shd w:val="clear" w:color="auto" w:fill="D0CECE"/>
            <w:noWrap/>
            <w:vAlign w:val="center"/>
          </w:tcPr>
          <w:p w:rsidR="00991A13" w:rsidRPr="00C83D58" w:rsidRDefault="00991A13" w:rsidP="00991A13">
            <w:pPr>
              <w:spacing w:line="312" w:lineRule="auto"/>
              <w:contextualSpacing/>
              <w:jc w:val="center"/>
              <w:rPr>
                <w:b/>
                <w:bCs/>
                <w:sz w:val="26"/>
                <w:szCs w:val="26"/>
              </w:rPr>
            </w:pPr>
            <w:r w:rsidRPr="00C83D58">
              <w:rPr>
                <w:b/>
                <w:bCs/>
                <w:sz w:val="26"/>
                <w:szCs w:val="26"/>
              </w:rPr>
              <w:t>Số</w:t>
            </w:r>
          </w:p>
          <w:p w:rsidR="00991A13" w:rsidRPr="00C83D58" w:rsidRDefault="00991A13" w:rsidP="00991A13">
            <w:pPr>
              <w:spacing w:line="312" w:lineRule="auto"/>
              <w:contextualSpacing/>
              <w:jc w:val="center"/>
              <w:rPr>
                <w:b/>
                <w:bCs/>
                <w:sz w:val="26"/>
                <w:szCs w:val="26"/>
              </w:rPr>
            </w:pPr>
            <w:r w:rsidRPr="00C83D58">
              <w:rPr>
                <w:b/>
                <w:bCs/>
                <w:sz w:val="26"/>
                <w:szCs w:val="26"/>
              </w:rPr>
              <w:t>TT</w:t>
            </w:r>
          </w:p>
        </w:tc>
        <w:tc>
          <w:tcPr>
            <w:tcW w:w="1373" w:type="dxa"/>
            <w:vMerge w:val="restart"/>
            <w:shd w:val="clear" w:color="auto" w:fill="D0CECE"/>
            <w:vAlign w:val="center"/>
          </w:tcPr>
          <w:p w:rsidR="00991A13" w:rsidRPr="00C83D58" w:rsidRDefault="00991A13" w:rsidP="00991A13">
            <w:pPr>
              <w:spacing w:line="312" w:lineRule="auto"/>
              <w:contextualSpacing/>
              <w:jc w:val="center"/>
              <w:rPr>
                <w:b/>
                <w:bCs/>
                <w:sz w:val="26"/>
                <w:szCs w:val="26"/>
              </w:rPr>
            </w:pPr>
            <w:r w:rsidRPr="00C83D58">
              <w:rPr>
                <w:b/>
                <w:bCs/>
                <w:sz w:val="26"/>
                <w:szCs w:val="26"/>
              </w:rPr>
              <w:t>Mã học phần</w:t>
            </w:r>
          </w:p>
        </w:tc>
        <w:tc>
          <w:tcPr>
            <w:tcW w:w="3984" w:type="dxa"/>
            <w:vMerge w:val="restart"/>
            <w:shd w:val="clear" w:color="auto" w:fill="D0CECE"/>
            <w:vAlign w:val="center"/>
          </w:tcPr>
          <w:p w:rsidR="00991A13" w:rsidRPr="00C83D58" w:rsidRDefault="00991A13" w:rsidP="00991A13">
            <w:pPr>
              <w:spacing w:line="312" w:lineRule="auto"/>
              <w:contextualSpacing/>
              <w:jc w:val="center"/>
              <w:rPr>
                <w:b/>
                <w:bCs/>
                <w:sz w:val="26"/>
                <w:szCs w:val="26"/>
              </w:rPr>
            </w:pPr>
            <w:r w:rsidRPr="00C83D58">
              <w:rPr>
                <w:b/>
                <w:bCs/>
                <w:sz w:val="26"/>
                <w:szCs w:val="26"/>
              </w:rPr>
              <w:t>Tên học phần</w:t>
            </w:r>
          </w:p>
          <w:p w:rsidR="00991A13" w:rsidRPr="00C83D58" w:rsidRDefault="00991A13" w:rsidP="00991A13">
            <w:pPr>
              <w:spacing w:line="312" w:lineRule="auto"/>
              <w:contextualSpacing/>
              <w:jc w:val="center"/>
              <w:rPr>
                <w:bCs/>
                <w:i/>
                <w:sz w:val="26"/>
                <w:szCs w:val="26"/>
              </w:rPr>
            </w:pPr>
            <w:r w:rsidRPr="00C83D58">
              <w:rPr>
                <w:bCs/>
                <w:i/>
                <w:sz w:val="26"/>
                <w:szCs w:val="26"/>
              </w:rPr>
              <w:t>(ghi bằng tiếng Việt và tiếng Anh)</w:t>
            </w:r>
          </w:p>
        </w:tc>
        <w:tc>
          <w:tcPr>
            <w:tcW w:w="863" w:type="dxa"/>
            <w:vMerge w:val="restart"/>
            <w:shd w:val="clear" w:color="auto" w:fill="D0CECE"/>
            <w:noWrap/>
            <w:vAlign w:val="center"/>
          </w:tcPr>
          <w:p w:rsidR="00991A13" w:rsidRPr="00C83D58" w:rsidRDefault="00991A13" w:rsidP="00991A13">
            <w:pPr>
              <w:spacing w:line="312" w:lineRule="auto"/>
              <w:contextualSpacing/>
              <w:jc w:val="center"/>
              <w:rPr>
                <w:b/>
                <w:bCs/>
                <w:sz w:val="26"/>
                <w:szCs w:val="26"/>
              </w:rPr>
            </w:pPr>
            <w:r w:rsidRPr="00C83D58">
              <w:rPr>
                <w:b/>
                <w:bCs/>
                <w:sz w:val="26"/>
                <w:szCs w:val="26"/>
              </w:rPr>
              <w:t>Số tín chỉ</w:t>
            </w:r>
          </w:p>
        </w:tc>
        <w:tc>
          <w:tcPr>
            <w:tcW w:w="2062" w:type="dxa"/>
            <w:gridSpan w:val="3"/>
            <w:shd w:val="clear" w:color="auto" w:fill="D0CECE"/>
            <w:vAlign w:val="center"/>
          </w:tcPr>
          <w:p w:rsidR="00991A13" w:rsidRPr="00C83D58" w:rsidRDefault="00991A13" w:rsidP="00991A13">
            <w:pPr>
              <w:spacing w:line="312" w:lineRule="auto"/>
              <w:contextualSpacing/>
              <w:jc w:val="center"/>
              <w:rPr>
                <w:bCs/>
                <w:sz w:val="26"/>
                <w:szCs w:val="26"/>
              </w:rPr>
            </w:pPr>
            <w:r w:rsidRPr="00C83D58">
              <w:rPr>
                <w:b/>
                <w:bCs/>
                <w:sz w:val="26"/>
                <w:szCs w:val="26"/>
              </w:rPr>
              <w:t>Số giờ tín chỉ</w:t>
            </w:r>
          </w:p>
        </w:tc>
        <w:tc>
          <w:tcPr>
            <w:tcW w:w="1596" w:type="dxa"/>
            <w:vMerge w:val="restart"/>
            <w:shd w:val="clear" w:color="auto" w:fill="D0CECE"/>
            <w:vAlign w:val="center"/>
          </w:tcPr>
          <w:p w:rsidR="00991A13" w:rsidRPr="00C83D58" w:rsidRDefault="00991A13" w:rsidP="00991A13">
            <w:pPr>
              <w:spacing w:line="312" w:lineRule="auto"/>
              <w:contextualSpacing/>
              <w:jc w:val="center"/>
              <w:rPr>
                <w:bCs/>
                <w:sz w:val="26"/>
                <w:szCs w:val="26"/>
              </w:rPr>
            </w:pPr>
            <w:r w:rsidRPr="00C83D58">
              <w:rPr>
                <w:b/>
                <w:bCs/>
                <w:sz w:val="26"/>
                <w:szCs w:val="26"/>
              </w:rPr>
              <w:t>Mã số học phần tiên quyết</w:t>
            </w:r>
          </w:p>
        </w:tc>
      </w:tr>
      <w:tr w:rsidR="00991A13" w:rsidRPr="00C83D58" w:rsidTr="00991A13">
        <w:trPr>
          <w:cantSplit/>
          <w:trHeight w:val="634"/>
          <w:tblHeader/>
        </w:trPr>
        <w:tc>
          <w:tcPr>
            <w:tcW w:w="817" w:type="dxa"/>
            <w:vMerge/>
            <w:tcBorders>
              <w:bottom w:val="single" w:sz="4" w:space="0" w:color="auto"/>
            </w:tcBorders>
            <w:shd w:val="clear" w:color="auto" w:fill="D0CECE"/>
            <w:noWrap/>
            <w:vAlign w:val="center"/>
          </w:tcPr>
          <w:p w:rsidR="00991A13" w:rsidRPr="00C83D58" w:rsidRDefault="00991A13" w:rsidP="00991A13">
            <w:pPr>
              <w:spacing w:line="312" w:lineRule="auto"/>
              <w:contextualSpacing/>
              <w:rPr>
                <w:b/>
                <w:bCs/>
                <w:sz w:val="26"/>
                <w:szCs w:val="26"/>
              </w:rPr>
            </w:pPr>
          </w:p>
        </w:tc>
        <w:tc>
          <w:tcPr>
            <w:tcW w:w="1373" w:type="dxa"/>
            <w:vMerge/>
            <w:tcBorders>
              <w:bottom w:val="single" w:sz="4" w:space="0" w:color="auto"/>
            </w:tcBorders>
            <w:shd w:val="clear" w:color="auto" w:fill="D0CECE"/>
            <w:vAlign w:val="center"/>
          </w:tcPr>
          <w:p w:rsidR="00991A13" w:rsidRPr="00C83D58" w:rsidRDefault="00991A13" w:rsidP="00991A13">
            <w:pPr>
              <w:spacing w:line="312" w:lineRule="auto"/>
              <w:contextualSpacing/>
              <w:rPr>
                <w:b/>
                <w:bCs/>
                <w:sz w:val="26"/>
                <w:szCs w:val="26"/>
              </w:rPr>
            </w:pPr>
          </w:p>
        </w:tc>
        <w:tc>
          <w:tcPr>
            <w:tcW w:w="3984" w:type="dxa"/>
            <w:vMerge/>
            <w:tcBorders>
              <w:bottom w:val="single" w:sz="4" w:space="0" w:color="auto"/>
            </w:tcBorders>
            <w:shd w:val="clear" w:color="auto" w:fill="D0CECE"/>
            <w:vAlign w:val="center"/>
          </w:tcPr>
          <w:p w:rsidR="00991A13" w:rsidRPr="00C83D58" w:rsidRDefault="00991A13" w:rsidP="00991A13">
            <w:pPr>
              <w:spacing w:line="312" w:lineRule="auto"/>
              <w:contextualSpacing/>
              <w:rPr>
                <w:b/>
                <w:bCs/>
                <w:sz w:val="26"/>
                <w:szCs w:val="26"/>
              </w:rPr>
            </w:pPr>
          </w:p>
        </w:tc>
        <w:tc>
          <w:tcPr>
            <w:tcW w:w="863" w:type="dxa"/>
            <w:vMerge/>
            <w:tcBorders>
              <w:bottom w:val="single" w:sz="4" w:space="0" w:color="auto"/>
            </w:tcBorders>
            <w:shd w:val="clear" w:color="auto" w:fill="D0CECE"/>
            <w:noWrap/>
            <w:vAlign w:val="center"/>
          </w:tcPr>
          <w:p w:rsidR="00991A13" w:rsidRPr="00C83D58" w:rsidRDefault="00991A13" w:rsidP="00991A13">
            <w:pPr>
              <w:spacing w:line="312" w:lineRule="auto"/>
              <w:contextualSpacing/>
              <w:rPr>
                <w:b/>
                <w:bCs/>
                <w:sz w:val="26"/>
                <w:szCs w:val="26"/>
              </w:rPr>
            </w:pPr>
          </w:p>
        </w:tc>
        <w:tc>
          <w:tcPr>
            <w:tcW w:w="802" w:type="dxa"/>
            <w:tcBorders>
              <w:bottom w:val="single" w:sz="4" w:space="0" w:color="auto"/>
            </w:tcBorders>
            <w:shd w:val="clear" w:color="auto" w:fill="D0CECE"/>
            <w:noWrap/>
            <w:vAlign w:val="center"/>
          </w:tcPr>
          <w:p w:rsidR="00991A13" w:rsidRPr="00C83D58" w:rsidRDefault="00991A13" w:rsidP="00991A13">
            <w:pPr>
              <w:spacing w:line="312" w:lineRule="auto"/>
              <w:ind w:left="-183" w:right="-81"/>
              <w:contextualSpacing/>
              <w:jc w:val="center"/>
              <w:rPr>
                <w:b/>
                <w:i/>
                <w:sz w:val="26"/>
                <w:szCs w:val="26"/>
              </w:rPr>
            </w:pPr>
            <w:r w:rsidRPr="00C83D58">
              <w:rPr>
                <w:b/>
                <w:i/>
                <w:sz w:val="26"/>
                <w:szCs w:val="26"/>
              </w:rPr>
              <w:t>Lý thuyết</w:t>
            </w:r>
          </w:p>
        </w:tc>
        <w:tc>
          <w:tcPr>
            <w:tcW w:w="720" w:type="dxa"/>
            <w:tcBorders>
              <w:bottom w:val="single" w:sz="4" w:space="0" w:color="auto"/>
            </w:tcBorders>
            <w:shd w:val="clear" w:color="auto" w:fill="D0CECE"/>
            <w:noWrap/>
            <w:vAlign w:val="center"/>
          </w:tcPr>
          <w:p w:rsidR="00991A13" w:rsidRPr="00C83D58" w:rsidRDefault="00991A13" w:rsidP="00991A13">
            <w:pPr>
              <w:spacing w:line="312" w:lineRule="auto"/>
              <w:ind w:left="-135" w:right="-70"/>
              <w:contextualSpacing/>
              <w:jc w:val="center"/>
              <w:rPr>
                <w:b/>
                <w:i/>
                <w:sz w:val="26"/>
                <w:szCs w:val="26"/>
              </w:rPr>
            </w:pPr>
            <w:r w:rsidRPr="00C83D58">
              <w:rPr>
                <w:b/>
                <w:i/>
                <w:sz w:val="26"/>
                <w:szCs w:val="26"/>
              </w:rPr>
              <w:t>Thực hành</w:t>
            </w:r>
          </w:p>
        </w:tc>
        <w:tc>
          <w:tcPr>
            <w:tcW w:w="540" w:type="dxa"/>
            <w:tcBorders>
              <w:bottom w:val="single" w:sz="4" w:space="0" w:color="auto"/>
            </w:tcBorders>
            <w:shd w:val="clear" w:color="auto" w:fill="D0CECE"/>
            <w:noWrap/>
            <w:vAlign w:val="center"/>
          </w:tcPr>
          <w:p w:rsidR="00991A13" w:rsidRPr="00C83D58" w:rsidRDefault="00991A13" w:rsidP="00991A13">
            <w:pPr>
              <w:spacing w:line="312" w:lineRule="auto"/>
              <w:ind w:left="-146" w:right="-97"/>
              <w:contextualSpacing/>
              <w:jc w:val="center"/>
              <w:rPr>
                <w:b/>
                <w:i/>
                <w:sz w:val="26"/>
                <w:szCs w:val="26"/>
              </w:rPr>
            </w:pPr>
            <w:r w:rsidRPr="00C83D58">
              <w:rPr>
                <w:b/>
                <w:i/>
                <w:sz w:val="26"/>
                <w:szCs w:val="26"/>
              </w:rPr>
              <w:t>Tự học</w:t>
            </w:r>
          </w:p>
        </w:tc>
        <w:tc>
          <w:tcPr>
            <w:tcW w:w="1596" w:type="dxa"/>
            <w:vMerge/>
            <w:tcBorders>
              <w:bottom w:val="single" w:sz="4" w:space="0" w:color="auto"/>
            </w:tcBorders>
            <w:shd w:val="clear" w:color="auto" w:fill="D0CECE"/>
            <w:vAlign w:val="center"/>
          </w:tcPr>
          <w:p w:rsidR="00991A13" w:rsidRPr="00C83D58" w:rsidRDefault="00991A13" w:rsidP="00991A13">
            <w:pPr>
              <w:spacing w:line="312" w:lineRule="auto"/>
              <w:contextualSpacing/>
              <w:rPr>
                <w:sz w:val="26"/>
                <w:szCs w:val="26"/>
              </w:rPr>
            </w:pPr>
          </w:p>
        </w:tc>
      </w:tr>
      <w:tr w:rsidR="00991A13" w:rsidRPr="00C83D58" w:rsidTr="00991A13">
        <w:trPr>
          <w:cantSplit/>
          <w:trHeight w:val="165"/>
        </w:trPr>
        <w:tc>
          <w:tcPr>
            <w:tcW w:w="817"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b/>
                <w:sz w:val="26"/>
                <w:szCs w:val="26"/>
              </w:rPr>
            </w:pPr>
            <w:r w:rsidRPr="00C83D58">
              <w:rPr>
                <w:b/>
                <w:sz w:val="26"/>
                <w:szCs w:val="26"/>
              </w:rPr>
              <w:t>I</w:t>
            </w:r>
          </w:p>
        </w:tc>
        <w:tc>
          <w:tcPr>
            <w:tcW w:w="5357" w:type="dxa"/>
            <w:gridSpan w:val="2"/>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rPr>
                <w:b/>
                <w:sz w:val="26"/>
                <w:szCs w:val="26"/>
              </w:rPr>
            </w:pPr>
            <w:r w:rsidRPr="00C83D58">
              <w:rPr>
                <w:b/>
                <w:sz w:val="26"/>
                <w:szCs w:val="26"/>
              </w:rPr>
              <w:t>Khối kiến thức chung</w:t>
            </w:r>
          </w:p>
          <w:p w:rsidR="00991A13" w:rsidRPr="00C83D58" w:rsidRDefault="00991A13" w:rsidP="00991A13">
            <w:pPr>
              <w:spacing w:line="312" w:lineRule="auto"/>
              <w:contextualSpacing/>
              <w:rPr>
                <w:i/>
                <w:sz w:val="26"/>
                <w:szCs w:val="26"/>
              </w:rPr>
            </w:pPr>
            <w:r w:rsidRPr="00C83D58">
              <w:rPr>
                <w:i/>
                <w:sz w:val="26"/>
                <w:szCs w:val="26"/>
              </w:rPr>
              <w:t>(không bao gồm học phần 8 và 9)</w:t>
            </w:r>
          </w:p>
        </w:tc>
        <w:tc>
          <w:tcPr>
            <w:tcW w:w="863"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b/>
                <w:sz w:val="26"/>
                <w:szCs w:val="26"/>
              </w:rPr>
            </w:pPr>
            <w:r w:rsidRPr="00C83D58">
              <w:rPr>
                <w:b/>
                <w:sz w:val="26"/>
                <w:szCs w:val="26"/>
              </w:rPr>
              <w:t>21</w:t>
            </w:r>
          </w:p>
        </w:tc>
        <w:tc>
          <w:tcPr>
            <w:tcW w:w="802"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sz w:val="26"/>
                <w:szCs w:val="26"/>
              </w:rPr>
            </w:pPr>
          </w:p>
        </w:tc>
        <w:tc>
          <w:tcPr>
            <w:tcW w:w="720"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sz w:val="26"/>
                <w:szCs w:val="26"/>
              </w:rPr>
            </w:pPr>
          </w:p>
        </w:tc>
        <w:tc>
          <w:tcPr>
            <w:tcW w:w="540"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sz w:val="26"/>
                <w:szCs w:val="26"/>
              </w:rPr>
            </w:pPr>
          </w:p>
        </w:tc>
        <w:tc>
          <w:tcPr>
            <w:tcW w:w="1596"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sz w:val="26"/>
                <w:szCs w:val="26"/>
              </w:rPr>
            </w:pPr>
          </w:p>
        </w:tc>
      </w:tr>
      <w:tr w:rsidR="00991A13" w:rsidRPr="00C83D58" w:rsidTr="00991A13">
        <w:trPr>
          <w:cantSplit/>
          <w:trHeight w:val="165"/>
        </w:trPr>
        <w:tc>
          <w:tcPr>
            <w:tcW w:w="817"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numPr>
                <w:ilvl w:val="0"/>
                <w:numId w:val="1"/>
              </w:numPr>
              <w:spacing w:line="312" w:lineRule="auto"/>
              <w:contextualSpacing/>
              <w:jc w:val="center"/>
              <w:rPr>
                <w:sz w:val="26"/>
                <w:szCs w:val="26"/>
              </w:rPr>
            </w:pPr>
          </w:p>
        </w:tc>
        <w:tc>
          <w:tcPr>
            <w:tcW w:w="1373" w:type="dxa"/>
            <w:tcBorders>
              <w:top w:val="single" w:sz="4" w:space="0" w:color="auto"/>
              <w:left w:val="single" w:sz="4" w:space="0" w:color="auto"/>
              <w:bottom w:val="single" w:sz="4" w:space="0" w:color="auto"/>
              <w:right w:val="single" w:sz="4" w:space="0" w:color="auto"/>
            </w:tcBorders>
          </w:tcPr>
          <w:p w:rsidR="00991A13" w:rsidRPr="00C83D58" w:rsidRDefault="00991A13" w:rsidP="00991A13">
            <w:pPr>
              <w:spacing w:line="312" w:lineRule="auto"/>
              <w:contextualSpacing/>
              <w:rPr>
                <w:sz w:val="26"/>
                <w:szCs w:val="26"/>
              </w:rPr>
            </w:pPr>
            <w:r w:rsidRPr="00C83D58">
              <w:rPr>
                <w:sz w:val="26"/>
                <w:szCs w:val="26"/>
              </w:rPr>
              <w:t>PHI1006</w:t>
            </w:r>
          </w:p>
        </w:tc>
        <w:tc>
          <w:tcPr>
            <w:tcW w:w="3984" w:type="dxa"/>
            <w:tcBorders>
              <w:top w:val="single" w:sz="4" w:space="0" w:color="auto"/>
              <w:left w:val="single" w:sz="4" w:space="0" w:color="auto"/>
              <w:bottom w:val="single" w:sz="4" w:space="0" w:color="auto"/>
              <w:right w:val="single" w:sz="4" w:space="0" w:color="auto"/>
            </w:tcBorders>
          </w:tcPr>
          <w:p w:rsidR="00991A13" w:rsidRPr="00C83D58" w:rsidRDefault="00991A13" w:rsidP="00991A13">
            <w:pPr>
              <w:spacing w:line="312" w:lineRule="auto"/>
              <w:contextualSpacing/>
              <w:rPr>
                <w:sz w:val="26"/>
                <w:szCs w:val="26"/>
              </w:rPr>
            </w:pPr>
            <w:r w:rsidRPr="00C83D58">
              <w:rPr>
                <w:sz w:val="26"/>
                <w:szCs w:val="26"/>
              </w:rPr>
              <w:t>Triết học Mác – Lênin</w:t>
            </w:r>
          </w:p>
          <w:p w:rsidR="00991A13" w:rsidRPr="00C83D58" w:rsidRDefault="00991A13" w:rsidP="00991A13">
            <w:pPr>
              <w:spacing w:line="312" w:lineRule="auto"/>
              <w:contextualSpacing/>
              <w:rPr>
                <w:sz w:val="26"/>
                <w:szCs w:val="26"/>
              </w:rPr>
            </w:pPr>
            <w:r w:rsidRPr="00C83D58">
              <w:rPr>
                <w:i/>
                <w:sz w:val="26"/>
                <w:szCs w:val="26"/>
              </w:rPr>
              <w:t>Marxist-Leninist Philosophy</w:t>
            </w:r>
          </w:p>
        </w:tc>
        <w:tc>
          <w:tcPr>
            <w:tcW w:w="863" w:type="dxa"/>
            <w:tcBorders>
              <w:top w:val="single" w:sz="4" w:space="0" w:color="auto"/>
              <w:left w:val="single" w:sz="4" w:space="0" w:color="auto"/>
              <w:bottom w:val="single" w:sz="4" w:space="0" w:color="auto"/>
              <w:right w:val="single" w:sz="4" w:space="0" w:color="auto"/>
            </w:tcBorders>
          </w:tcPr>
          <w:p w:rsidR="00991A13" w:rsidRPr="00C83D58" w:rsidRDefault="00991A13" w:rsidP="00991A13">
            <w:pPr>
              <w:spacing w:line="312" w:lineRule="auto"/>
              <w:contextualSpacing/>
              <w:jc w:val="center"/>
              <w:rPr>
                <w:sz w:val="26"/>
                <w:szCs w:val="26"/>
              </w:rPr>
            </w:pPr>
            <w:r w:rsidRPr="00C83D58">
              <w:rPr>
                <w:sz w:val="26"/>
                <w:szCs w:val="26"/>
              </w:rPr>
              <w:t>3</w:t>
            </w:r>
          </w:p>
        </w:tc>
        <w:tc>
          <w:tcPr>
            <w:tcW w:w="802" w:type="dxa"/>
            <w:tcBorders>
              <w:top w:val="single" w:sz="4" w:space="0" w:color="auto"/>
              <w:left w:val="single" w:sz="4" w:space="0" w:color="auto"/>
              <w:bottom w:val="single" w:sz="4" w:space="0" w:color="auto"/>
              <w:right w:val="single" w:sz="4" w:space="0" w:color="auto"/>
            </w:tcBorders>
          </w:tcPr>
          <w:p w:rsidR="00991A13" w:rsidRPr="00C83D58" w:rsidRDefault="00991A13" w:rsidP="00991A13">
            <w:pPr>
              <w:spacing w:line="312" w:lineRule="auto"/>
              <w:contextualSpacing/>
              <w:jc w:val="center"/>
              <w:rPr>
                <w:sz w:val="26"/>
                <w:szCs w:val="26"/>
              </w:rPr>
            </w:pPr>
            <w:r w:rsidRPr="00C83D58">
              <w:rPr>
                <w:sz w:val="26"/>
                <w:szCs w:val="26"/>
              </w:rPr>
              <w:t>30</w:t>
            </w:r>
          </w:p>
        </w:tc>
        <w:tc>
          <w:tcPr>
            <w:tcW w:w="720" w:type="dxa"/>
            <w:tcBorders>
              <w:top w:val="single" w:sz="4" w:space="0" w:color="auto"/>
              <w:left w:val="single" w:sz="4" w:space="0" w:color="auto"/>
              <w:bottom w:val="single" w:sz="4" w:space="0" w:color="auto"/>
              <w:right w:val="single" w:sz="4" w:space="0" w:color="auto"/>
            </w:tcBorders>
          </w:tcPr>
          <w:p w:rsidR="00991A13" w:rsidRPr="00C83D58" w:rsidRDefault="00991A13" w:rsidP="00991A13">
            <w:pPr>
              <w:spacing w:line="312" w:lineRule="auto"/>
              <w:contextualSpacing/>
              <w:jc w:val="center"/>
              <w:rPr>
                <w:sz w:val="26"/>
                <w:szCs w:val="26"/>
              </w:rPr>
            </w:pPr>
            <w:r w:rsidRPr="00C83D58">
              <w:rPr>
                <w:sz w:val="26"/>
                <w:szCs w:val="26"/>
              </w:rPr>
              <w:t>15</w:t>
            </w:r>
          </w:p>
        </w:tc>
        <w:tc>
          <w:tcPr>
            <w:tcW w:w="540"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sz w:val="26"/>
                <w:szCs w:val="26"/>
              </w:rPr>
            </w:pPr>
          </w:p>
        </w:tc>
        <w:tc>
          <w:tcPr>
            <w:tcW w:w="1596"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sz w:val="26"/>
                <w:szCs w:val="26"/>
              </w:rPr>
            </w:pPr>
          </w:p>
        </w:tc>
      </w:tr>
      <w:tr w:rsidR="00991A13" w:rsidRPr="00C83D58" w:rsidTr="00991A13">
        <w:trPr>
          <w:cantSplit/>
          <w:trHeight w:val="165"/>
        </w:trPr>
        <w:tc>
          <w:tcPr>
            <w:tcW w:w="817"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numPr>
                <w:ilvl w:val="0"/>
                <w:numId w:val="1"/>
              </w:numPr>
              <w:spacing w:line="312" w:lineRule="auto"/>
              <w:contextualSpacing/>
              <w:jc w:val="center"/>
              <w:rPr>
                <w:sz w:val="26"/>
                <w:szCs w:val="26"/>
              </w:rPr>
            </w:pPr>
          </w:p>
        </w:tc>
        <w:tc>
          <w:tcPr>
            <w:tcW w:w="1373" w:type="dxa"/>
            <w:tcBorders>
              <w:top w:val="single" w:sz="4" w:space="0" w:color="auto"/>
              <w:left w:val="single" w:sz="4" w:space="0" w:color="auto"/>
              <w:bottom w:val="single" w:sz="4" w:space="0" w:color="auto"/>
              <w:right w:val="single" w:sz="4" w:space="0" w:color="auto"/>
            </w:tcBorders>
          </w:tcPr>
          <w:p w:rsidR="00991A13" w:rsidRPr="00C83D58" w:rsidRDefault="00991A13" w:rsidP="00991A13">
            <w:pPr>
              <w:spacing w:line="312" w:lineRule="auto"/>
              <w:contextualSpacing/>
              <w:rPr>
                <w:sz w:val="26"/>
                <w:szCs w:val="26"/>
              </w:rPr>
            </w:pPr>
            <w:r w:rsidRPr="00C83D58">
              <w:rPr>
                <w:sz w:val="26"/>
                <w:szCs w:val="26"/>
              </w:rPr>
              <w:t>PEC1008</w:t>
            </w:r>
          </w:p>
        </w:tc>
        <w:tc>
          <w:tcPr>
            <w:tcW w:w="3984" w:type="dxa"/>
            <w:tcBorders>
              <w:top w:val="single" w:sz="4" w:space="0" w:color="auto"/>
              <w:left w:val="single" w:sz="4" w:space="0" w:color="auto"/>
              <w:bottom w:val="single" w:sz="4" w:space="0" w:color="auto"/>
              <w:right w:val="single" w:sz="4" w:space="0" w:color="auto"/>
            </w:tcBorders>
          </w:tcPr>
          <w:p w:rsidR="00991A13" w:rsidRPr="00C83D58" w:rsidRDefault="00991A13" w:rsidP="00991A13">
            <w:pPr>
              <w:spacing w:line="312" w:lineRule="auto"/>
              <w:contextualSpacing/>
              <w:rPr>
                <w:sz w:val="26"/>
                <w:szCs w:val="26"/>
              </w:rPr>
            </w:pPr>
            <w:r w:rsidRPr="00C83D58">
              <w:rPr>
                <w:sz w:val="26"/>
                <w:szCs w:val="26"/>
              </w:rPr>
              <w:t>Kinh tế chính trị Mác – Lênin</w:t>
            </w:r>
          </w:p>
          <w:p w:rsidR="00991A13" w:rsidRPr="00C83D58" w:rsidRDefault="00991A13" w:rsidP="00991A13">
            <w:pPr>
              <w:spacing w:line="312" w:lineRule="auto"/>
              <w:contextualSpacing/>
              <w:rPr>
                <w:sz w:val="26"/>
                <w:szCs w:val="26"/>
              </w:rPr>
            </w:pPr>
            <w:r w:rsidRPr="00C83D58">
              <w:rPr>
                <w:i/>
                <w:sz w:val="26"/>
                <w:szCs w:val="26"/>
              </w:rPr>
              <w:t>Marsist-Leninist Political Economy</w:t>
            </w:r>
          </w:p>
        </w:tc>
        <w:tc>
          <w:tcPr>
            <w:tcW w:w="863" w:type="dxa"/>
            <w:tcBorders>
              <w:top w:val="single" w:sz="4" w:space="0" w:color="auto"/>
              <w:left w:val="single" w:sz="4" w:space="0" w:color="auto"/>
              <w:bottom w:val="single" w:sz="4" w:space="0" w:color="auto"/>
              <w:right w:val="single" w:sz="4" w:space="0" w:color="auto"/>
            </w:tcBorders>
          </w:tcPr>
          <w:p w:rsidR="00991A13" w:rsidRPr="00C83D58" w:rsidRDefault="00991A13" w:rsidP="00991A13">
            <w:pPr>
              <w:spacing w:line="312" w:lineRule="auto"/>
              <w:contextualSpacing/>
              <w:jc w:val="center"/>
              <w:rPr>
                <w:sz w:val="26"/>
                <w:szCs w:val="26"/>
              </w:rPr>
            </w:pPr>
            <w:r w:rsidRPr="00C83D58">
              <w:rPr>
                <w:sz w:val="26"/>
                <w:szCs w:val="26"/>
              </w:rPr>
              <w:t>2</w:t>
            </w:r>
          </w:p>
        </w:tc>
        <w:tc>
          <w:tcPr>
            <w:tcW w:w="802" w:type="dxa"/>
            <w:tcBorders>
              <w:top w:val="single" w:sz="4" w:space="0" w:color="auto"/>
              <w:left w:val="single" w:sz="4" w:space="0" w:color="auto"/>
              <w:bottom w:val="single" w:sz="4" w:space="0" w:color="auto"/>
              <w:right w:val="single" w:sz="4" w:space="0" w:color="auto"/>
            </w:tcBorders>
          </w:tcPr>
          <w:p w:rsidR="00991A13" w:rsidRPr="00C83D58" w:rsidRDefault="00991A13" w:rsidP="00991A13">
            <w:pPr>
              <w:spacing w:line="312" w:lineRule="auto"/>
              <w:contextualSpacing/>
              <w:jc w:val="center"/>
              <w:rPr>
                <w:sz w:val="26"/>
                <w:szCs w:val="26"/>
              </w:rPr>
            </w:pPr>
            <w:r w:rsidRPr="00C83D58">
              <w:rPr>
                <w:sz w:val="26"/>
                <w:szCs w:val="26"/>
              </w:rPr>
              <w:t>20</w:t>
            </w:r>
          </w:p>
        </w:tc>
        <w:tc>
          <w:tcPr>
            <w:tcW w:w="720" w:type="dxa"/>
            <w:tcBorders>
              <w:top w:val="single" w:sz="4" w:space="0" w:color="auto"/>
              <w:left w:val="single" w:sz="4" w:space="0" w:color="auto"/>
              <w:bottom w:val="single" w:sz="4" w:space="0" w:color="auto"/>
              <w:right w:val="single" w:sz="4" w:space="0" w:color="auto"/>
            </w:tcBorders>
          </w:tcPr>
          <w:p w:rsidR="00991A13" w:rsidRPr="00C83D58" w:rsidRDefault="00991A13" w:rsidP="00991A13">
            <w:pPr>
              <w:spacing w:line="312" w:lineRule="auto"/>
              <w:contextualSpacing/>
              <w:jc w:val="center"/>
              <w:rPr>
                <w:sz w:val="26"/>
                <w:szCs w:val="26"/>
              </w:rPr>
            </w:pPr>
            <w:r w:rsidRPr="00C83D58">
              <w:rPr>
                <w:sz w:val="26"/>
                <w:szCs w:val="26"/>
              </w:rPr>
              <w:t>10</w:t>
            </w:r>
          </w:p>
        </w:tc>
        <w:tc>
          <w:tcPr>
            <w:tcW w:w="540"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sz w:val="26"/>
                <w:szCs w:val="26"/>
              </w:rPr>
            </w:pPr>
          </w:p>
        </w:tc>
        <w:tc>
          <w:tcPr>
            <w:tcW w:w="1596"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sz w:val="26"/>
                <w:szCs w:val="26"/>
              </w:rPr>
            </w:pPr>
            <w:r w:rsidRPr="00C83D58">
              <w:rPr>
                <w:sz w:val="26"/>
                <w:szCs w:val="26"/>
              </w:rPr>
              <w:t>PHI1006</w:t>
            </w:r>
          </w:p>
        </w:tc>
      </w:tr>
      <w:tr w:rsidR="00991A13" w:rsidRPr="00C83D58" w:rsidTr="00991A13">
        <w:trPr>
          <w:cantSplit/>
          <w:trHeight w:val="165"/>
        </w:trPr>
        <w:tc>
          <w:tcPr>
            <w:tcW w:w="817"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numPr>
                <w:ilvl w:val="0"/>
                <w:numId w:val="1"/>
              </w:numPr>
              <w:spacing w:line="312" w:lineRule="auto"/>
              <w:contextualSpacing/>
              <w:jc w:val="center"/>
              <w:rPr>
                <w:sz w:val="26"/>
                <w:szCs w:val="26"/>
              </w:rPr>
            </w:pPr>
          </w:p>
        </w:tc>
        <w:tc>
          <w:tcPr>
            <w:tcW w:w="1373" w:type="dxa"/>
            <w:tcBorders>
              <w:top w:val="single" w:sz="4" w:space="0" w:color="auto"/>
              <w:left w:val="single" w:sz="4" w:space="0" w:color="auto"/>
              <w:bottom w:val="single" w:sz="4" w:space="0" w:color="auto"/>
              <w:right w:val="single" w:sz="4" w:space="0" w:color="auto"/>
            </w:tcBorders>
          </w:tcPr>
          <w:p w:rsidR="00991A13" w:rsidRPr="00C83D58" w:rsidRDefault="00991A13" w:rsidP="00991A13">
            <w:pPr>
              <w:spacing w:line="312" w:lineRule="auto"/>
              <w:contextualSpacing/>
              <w:rPr>
                <w:sz w:val="26"/>
                <w:szCs w:val="26"/>
              </w:rPr>
            </w:pPr>
            <w:r w:rsidRPr="00C83D58">
              <w:rPr>
                <w:sz w:val="26"/>
                <w:szCs w:val="26"/>
              </w:rPr>
              <w:t>PHI1002</w:t>
            </w:r>
          </w:p>
        </w:tc>
        <w:tc>
          <w:tcPr>
            <w:tcW w:w="3984" w:type="dxa"/>
            <w:tcBorders>
              <w:top w:val="single" w:sz="4" w:space="0" w:color="auto"/>
              <w:left w:val="single" w:sz="4" w:space="0" w:color="auto"/>
              <w:bottom w:val="single" w:sz="4" w:space="0" w:color="auto"/>
              <w:right w:val="single" w:sz="4" w:space="0" w:color="auto"/>
            </w:tcBorders>
          </w:tcPr>
          <w:p w:rsidR="00991A13" w:rsidRPr="00C83D58" w:rsidRDefault="00991A13" w:rsidP="00991A13">
            <w:pPr>
              <w:spacing w:line="312" w:lineRule="auto"/>
              <w:contextualSpacing/>
              <w:rPr>
                <w:sz w:val="26"/>
                <w:szCs w:val="26"/>
              </w:rPr>
            </w:pPr>
            <w:r w:rsidRPr="00C83D58">
              <w:rPr>
                <w:sz w:val="26"/>
                <w:szCs w:val="26"/>
              </w:rPr>
              <w:t>Chủ nghĩa xã hội khoa học</w:t>
            </w:r>
          </w:p>
          <w:p w:rsidR="00991A13" w:rsidRPr="00C83D58" w:rsidRDefault="00991A13" w:rsidP="00991A13">
            <w:pPr>
              <w:spacing w:line="312" w:lineRule="auto"/>
              <w:contextualSpacing/>
              <w:rPr>
                <w:sz w:val="26"/>
                <w:szCs w:val="26"/>
              </w:rPr>
            </w:pPr>
            <w:r w:rsidRPr="00C83D58">
              <w:rPr>
                <w:i/>
                <w:sz w:val="26"/>
                <w:szCs w:val="26"/>
              </w:rPr>
              <w:t>Scientific Socialism</w:t>
            </w:r>
          </w:p>
        </w:tc>
        <w:tc>
          <w:tcPr>
            <w:tcW w:w="863" w:type="dxa"/>
            <w:tcBorders>
              <w:top w:val="single" w:sz="4" w:space="0" w:color="auto"/>
              <w:left w:val="single" w:sz="4" w:space="0" w:color="auto"/>
              <w:bottom w:val="single" w:sz="4" w:space="0" w:color="auto"/>
              <w:right w:val="single" w:sz="4" w:space="0" w:color="auto"/>
            </w:tcBorders>
          </w:tcPr>
          <w:p w:rsidR="00991A13" w:rsidRPr="00C83D58" w:rsidRDefault="00991A13" w:rsidP="00991A13">
            <w:pPr>
              <w:spacing w:line="312" w:lineRule="auto"/>
              <w:contextualSpacing/>
              <w:jc w:val="center"/>
              <w:rPr>
                <w:sz w:val="26"/>
                <w:szCs w:val="26"/>
              </w:rPr>
            </w:pPr>
            <w:r w:rsidRPr="00C83D58">
              <w:rPr>
                <w:sz w:val="26"/>
                <w:szCs w:val="26"/>
              </w:rPr>
              <w:t>2</w:t>
            </w:r>
          </w:p>
        </w:tc>
        <w:tc>
          <w:tcPr>
            <w:tcW w:w="802" w:type="dxa"/>
            <w:tcBorders>
              <w:top w:val="single" w:sz="4" w:space="0" w:color="auto"/>
              <w:left w:val="single" w:sz="4" w:space="0" w:color="auto"/>
              <w:bottom w:val="single" w:sz="4" w:space="0" w:color="auto"/>
              <w:right w:val="single" w:sz="4" w:space="0" w:color="auto"/>
            </w:tcBorders>
          </w:tcPr>
          <w:p w:rsidR="00991A13" w:rsidRPr="00C83D58" w:rsidRDefault="00991A13" w:rsidP="00991A13">
            <w:pPr>
              <w:spacing w:line="312" w:lineRule="auto"/>
              <w:contextualSpacing/>
              <w:jc w:val="center"/>
              <w:rPr>
                <w:sz w:val="26"/>
                <w:szCs w:val="26"/>
              </w:rPr>
            </w:pPr>
            <w:r w:rsidRPr="00C83D58">
              <w:rPr>
                <w:sz w:val="26"/>
                <w:szCs w:val="26"/>
              </w:rPr>
              <w:t>30</w:t>
            </w:r>
          </w:p>
        </w:tc>
        <w:tc>
          <w:tcPr>
            <w:tcW w:w="720" w:type="dxa"/>
            <w:tcBorders>
              <w:top w:val="single" w:sz="4" w:space="0" w:color="auto"/>
              <w:left w:val="single" w:sz="4" w:space="0" w:color="auto"/>
              <w:bottom w:val="single" w:sz="4" w:space="0" w:color="auto"/>
              <w:right w:val="single" w:sz="4" w:space="0" w:color="auto"/>
            </w:tcBorders>
          </w:tcPr>
          <w:p w:rsidR="00991A13" w:rsidRPr="00C83D58" w:rsidRDefault="00991A13" w:rsidP="00991A13">
            <w:pPr>
              <w:spacing w:line="312" w:lineRule="auto"/>
              <w:contextualSpacing/>
              <w:jc w:val="center"/>
              <w:rPr>
                <w:sz w:val="26"/>
                <w:szCs w:val="26"/>
              </w:rPr>
            </w:pPr>
          </w:p>
        </w:tc>
        <w:tc>
          <w:tcPr>
            <w:tcW w:w="540"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sz w:val="26"/>
                <w:szCs w:val="26"/>
              </w:rPr>
            </w:pPr>
          </w:p>
        </w:tc>
        <w:tc>
          <w:tcPr>
            <w:tcW w:w="1596"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sz w:val="26"/>
                <w:szCs w:val="26"/>
              </w:rPr>
            </w:pPr>
          </w:p>
        </w:tc>
      </w:tr>
      <w:tr w:rsidR="00991A13" w:rsidRPr="00C83D58" w:rsidTr="00991A13">
        <w:trPr>
          <w:cantSplit/>
          <w:trHeight w:val="165"/>
        </w:trPr>
        <w:tc>
          <w:tcPr>
            <w:tcW w:w="817"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numPr>
                <w:ilvl w:val="0"/>
                <w:numId w:val="1"/>
              </w:numPr>
              <w:spacing w:line="312" w:lineRule="auto"/>
              <w:contextualSpacing/>
              <w:jc w:val="center"/>
              <w:rPr>
                <w:sz w:val="26"/>
                <w:szCs w:val="26"/>
              </w:rPr>
            </w:pPr>
          </w:p>
        </w:tc>
        <w:tc>
          <w:tcPr>
            <w:tcW w:w="1373" w:type="dxa"/>
            <w:tcBorders>
              <w:top w:val="single" w:sz="4" w:space="0" w:color="auto"/>
              <w:left w:val="single" w:sz="4" w:space="0" w:color="auto"/>
              <w:bottom w:val="single" w:sz="4" w:space="0" w:color="auto"/>
              <w:right w:val="single" w:sz="4" w:space="0" w:color="auto"/>
            </w:tcBorders>
          </w:tcPr>
          <w:p w:rsidR="00991A13" w:rsidRPr="00C83D58" w:rsidRDefault="00991A13" w:rsidP="00991A13">
            <w:pPr>
              <w:spacing w:line="312" w:lineRule="auto"/>
              <w:contextualSpacing/>
              <w:rPr>
                <w:sz w:val="26"/>
                <w:szCs w:val="26"/>
              </w:rPr>
            </w:pPr>
            <w:r w:rsidRPr="00C83D58">
              <w:rPr>
                <w:sz w:val="26"/>
                <w:szCs w:val="26"/>
              </w:rPr>
              <w:t>POL1001</w:t>
            </w:r>
          </w:p>
        </w:tc>
        <w:tc>
          <w:tcPr>
            <w:tcW w:w="3984" w:type="dxa"/>
            <w:tcBorders>
              <w:top w:val="single" w:sz="4" w:space="0" w:color="auto"/>
              <w:left w:val="single" w:sz="4" w:space="0" w:color="auto"/>
              <w:bottom w:val="single" w:sz="4" w:space="0" w:color="auto"/>
              <w:right w:val="single" w:sz="4" w:space="0" w:color="auto"/>
            </w:tcBorders>
          </w:tcPr>
          <w:p w:rsidR="00991A13" w:rsidRPr="00C83D58" w:rsidRDefault="00991A13" w:rsidP="00991A13">
            <w:pPr>
              <w:spacing w:line="312" w:lineRule="auto"/>
              <w:contextualSpacing/>
              <w:rPr>
                <w:sz w:val="26"/>
                <w:szCs w:val="26"/>
              </w:rPr>
            </w:pPr>
            <w:r w:rsidRPr="00C83D58">
              <w:rPr>
                <w:sz w:val="26"/>
                <w:szCs w:val="26"/>
              </w:rPr>
              <w:t>Tư tưởng Hồ Chí Minh</w:t>
            </w:r>
          </w:p>
          <w:p w:rsidR="00991A13" w:rsidRPr="00C83D58" w:rsidRDefault="00991A13" w:rsidP="00991A13">
            <w:pPr>
              <w:spacing w:line="312" w:lineRule="auto"/>
              <w:contextualSpacing/>
              <w:rPr>
                <w:sz w:val="26"/>
                <w:szCs w:val="26"/>
              </w:rPr>
            </w:pPr>
            <w:r w:rsidRPr="00C83D58">
              <w:rPr>
                <w:i/>
                <w:sz w:val="26"/>
                <w:szCs w:val="26"/>
              </w:rPr>
              <w:t>Ho Chi Minh Ideology</w:t>
            </w:r>
          </w:p>
        </w:tc>
        <w:tc>
          <w:tcPr>
            <w:tcW w:w="863" w:type="dxa"/>
            <w:tcBorders>
              <w:top w:val="single" w:sz="4" w:space="0" w:color="auto"/>
              <w:left w:val="single" w:sz="4" w:space="0" w:color="auto"/>
              <w:bottom w:val="single" w:sz="4" w:space="0" w:color="auto"/>
              <w:right w:val="single" w:sz="4" w:space="0" w:color="auto"/>
            </w:tcBorders>
          </w:tcPr>
          <w:p w:rsidR="00991A13" w:rsidRPr="00C83D58" w:rsidRDefault="00991A13" w:rsidP="00991A13">
            <w:pPr>
              <w:spacing w:line="312" w:lineRule="auto"/>
              <w:contextualSpacing/>
              <w:jc w:val="center"/>
              <w:rPr>
                <w:sz w:val="26"/>
                <w:szCs w:val="26"/>
              </w:rPr>
            </w:pPr>
            <w:r w:rsidRPr="00C83D58">
              <w:rPr>
                <w:sz w:val="26"/>
                <w:szCs w:val="26"/>
              </w:rPr>
              <w:t>2</w:t>
            </w:r>
          </w:p>
        </w:tc>
        <w:tc>
          <w:tcPr>
            <w:tcW w:w="802" w:type="dxa"/>
            <w:tcBorders>
              <w:top w:val="single" w:sz="4" w:space="0" w:color="auto"/>
              <w:left w:val="single" w:sz="4" w:space="0" w:color="auto"/>
              <w:bottom w:val="single" w:sz="4" w:space="0" w:color="auto"/>
              <w:right w:val="single" w:sz="4" w:space="0" w:color="auto"/>
            </w:tcBorders>
          </w:tcPr>
          <w:p w:rsidR="00991A13" w:rsidRPr="00C83D58" w:rsidRDefault="00991A13" w:rsidP="00991A13">
            <w:pPr>
              <w:spacing w:line="312" w:lineRule="auto"/>
              <w:contextualSpacing/>
              <w:jc w:val="center"/>
              <w:rPr>
                <w:sz w:val="26"/>
                <w:szCs w:val="26"/>
              </w:rPr>
            </w:pPr>
            <w:r w:rsidRPr="00C83D58">
              <w:rPr>
                <w:sz w:val="26"/>
                <w:szCs w:val="26"/>
              </w:rPr>
              <w:t>20</w:t>
            </w:r>
          </w:p>
        </w:tc>
        <w:tc>
          <w:tcPr>
            <w:tcW w:w="720" w:type="dxa"/>
            <w:tcBorders>
              <w:top w:val="single" w:sz="4" w:space="0" w:color="auto"/>
              <w:left w:val="single" w:sz="4" w:space="0" w:color="auto"/>
              <w:bottom w:val="single" w:sz="4" w:space="0" w:color="auto"/>
              <w:right w:val="single" w:sz="4" w:space="0" w:color="auto"/>
            </w:tcBorders>
          </w:tcPr>
          <w:p w:rsidR="00991A13" w:rsidRPr="00C83D58" w:rsidRDefault="00991A13" w:rsidP="00991A13">
            <w:pPr>
              <w:spacing w:line="312" w:lineRule="auto"/>
              <w:contextualSpacing/>
              <w:jc w:val="center"/>
              <w:rPr>
                <w:sz w:val="26"/>
                <w:szCs w:val="26"/>
              </w:rPr>
            </w:pPr>
            <w:r w:rsidRPr="00C83D58">
              <w:rPr>
                <w:sz w:val="26"/>
                <w:szCs w:val="26"/>
              </w:rPr>
              <w:t>10</w:t>
            </w:r>
          </w:p>
        </w:tc>
        <w:tc>
          <w:tcPr>
            <w:tcW w:w="540"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sz w:val="26"/>
                <w:szCs w:val="26"/>
              </w:rPr>
            </w:pPr>
          </w:p>
        </w:tc>
        <w:tc>
          <w:tcPr>
            <w:tcW w:w="1596"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sz w:val="26"/>
                <w:szCs w:val="26"/>
              </w:rPr>
            </w:pPr>
          </w:p>
        </w:tc>
      </w:tr>
      <w:tr w:rsidR="00991A13" w:rsidRPr="00C83D58" w:rsidTr="00991A13">
        <w:trPr>
          <w:cantSplit/>
          <w:trHeight w:val="165"/>
        </w:trPr>
        <w:tc>
          <w:tcPr>
            <w:tcW w:w="817"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numPr>
                <w:ilvl w:val="0"/>
                <w:numId w:val="1"/>
              </w:numPr>
              <w:spacing w:line="312" w:lineRule="auto"/>
              <w:contextualSpacing/>
              <w:jc w:val="center"/>
              <w:rPr>
                <w:sz w:val="26"/>
                <w:szCs w:val="26"/>
              </w:rPr>
            </w:pPr>
          </w:p>
        </w:tc>
        <w:tc>
          <w:tcPr>
            <w:tcW w:w="1373" w:type="dxa"/>
            <w:tcBorders>
              <w:top w:val="single" w:sz="4" w:space="0" w:color="auto"/>
              <w:left w:val="single" w:sz="4" w:space="0" w:color="auto"/>
              <w:bottom w:val="single" w:sz="4" w:space="0" w:color="auto"/>
              <w:right w:val="single" w:sz="4" w:space="0" w:color="auto"/>
            </w:tcBorders>
          </w:tcPr>
          <w:p w:rsidR="00991A13" w:rsidRPr="00C83D58" w:rsidRDefault="00991A13" w:rsidP="00991A13">
            <w:pPr>
              <w:spacing w:line="312" w:lineRule="auto"/>
              <w:contextualSpacing/>
              <w:rPr>
                <w:sz w:val="26"/>
                <w:szCs w:val="26"/>
              </w:rPr>
            </w:pPr>
            <w:r w:rsidRPr="00C83D58">
              <w:rPr>
                <w:sz w:val="26"/>
                <w:szCs w:val="26"/>
              </w:rPr>
              <w:t>HIS1001</w:t>
            </w:r>
          </w:p>
        </w:tc>
        <w:tc>
          <w:tcPr>
            <w:tcW w:w="3984" w:type="dxa"/>
            <w:tcBorders>
              <w:top w:val="single" w:sz="4" w:space="0" w:color="auto"/>
              <w:left w:val="single" w:sz="4" w:space="0" w:color="auto"/>
              <w:bottom w:val="single" w:sz="4" w:space="0" w:color="auto"/>
              <w:right w:val="single" w:sz="4" w:space="0" w:color="auto"/>
            </w:tcBorders>
          </w:tcPr>
          <w:p w:rsidR="00991A13" w:rsidRPr="00C83D58" w:rsidRDefault="00991A13" w:rsidP="00991A13">
            <w:pPr>
              <w:spacing w:line="312" w:lineRule="auto"/>
              <w:contextualSpacing/>
              <w:rPr>
                <w:sz w:val="26"/>
                <w:szCs w:val="26"/>
              </w:rPr>
            </w:pPr>
            <w:r w:rsidRPr="00C83D58">
              <w:rPr>
                <w:sz w:val="26"/>
                <w:szCs w:val="26"/>
              </w:rPr>
              <w:t>Lịch sử Đảng Cộng sản Việt Nam</w:t>
            </w:r>
          </w:p>
          <w:p w:rsidR="00991A13" w:rsidRPr="00064772" w:rsidRDefault="00991A13" w:rsidP="00991A13">
            <w:pPr>
              <w:spacing w:line="312" w:lineRule="auto"/>
              <w:contextualSpacing/>
              <w:rPr>
                <w:spacing w:val="-22"/>
                <w:sz w:val="26"/>
                <w:szCs w:val="26"/>
              </w:rPr>
            </w:pPr>
            <w:r w:rsidRPr="00064772">
              <w:rPr>
                <w:i/>
                <w:spacing w:val="-22"/>
                <w:sz w:val="26"/>
                <w:szCs w:val="26"/>
              </w:rPr>
              <w:t>History of the Communist Party of Vietnam</w:t>
            </w:r>
          </w:p>
        </w:tc>
        <w:tc>
          <w:tcPr>
            <w:tcW w:w="863" w:type="dxa"/>
            <w:tcBorders>
              <w:top w:val="single" w:sz="4" w:space="0" w:color="auto"/>
              <w:left w:val="single" w:sz="4" w:space="0" w:color="auto"/>
              <w:bottom w:val="single" w:sz="4" w:space="0" w:color="auto"/>
              <w:right w:val="single" w:sz="4" w:space="0" w:color="auto"/>
            </w:tcBorders>
          </w:tcPr>
          <w:p w:rsidR="00991A13" w:rsidRPr="00C83D58" w:rsidRDefault="00991A13" w:rsidP="00991A13">
            <w:pPr>
              <w:spacing w:line="312" w:lineRule="auto"/>
              <w:contextualSpacing/>
              <w:jc w:val="center"/>
              <w:rPr>
                <w:sz w:val="26"/>
                <w:szCs w:val="26"/>
              </w:rPr>
            </w:pPr>
            <w:r w:rsidRPr="00C83D58">
              <w:rPr>
                <w:sz w:val="26"/>
                <w:szCs w:val="26"/>
              </w:rPr>
              <w:t>2</w:t>
            </w:r>
          </w:p>
        </w:tc>
        <w:tc>
          <w:tcPr>
            <w:tcW w:w="802" w:type="dxa"/>
            <w:tcBorders>
              <w:top w:val="single" w:sz="4" w:space="0" w:color="auto"/>
              <w:left w:val="single" w:sz="4" w:space="0" w:color="auto"/>
              <w:bottom w:val="single" w:sz="4" w:space="0" w:color="auto"/>
              <w:right w:val="single" w:sz="4" w:space="0" w:color="auto"/>
            </w:tcBorders>
          </w:tcPr>
          <w:p w:rsidR="00991A13" w:rsidRPr="00C83D58" w:rsidRDefault="00991A13" w:rsidP="00991A13">
            <w:pPr>
              <w:spacing w:line="312" w:lineRule="auto"/>
              <w:contextualSpacing/>
              <w:jc w:val="center"/>
              <w:rPr>
                <w:sz w:val="26"/>
                <w:szCs w:val="26"/>
              </w:rPr>
            </w:pPr>
            <w:r w:rsidRPr="00C83D58">
              <w:rPr>
                <w:sz w:val="26"/>
                <w:szCs w:val="26"/>
              </w:rPr>
              <w:t>20</w:t>
            </w:r>
          </w:p>
        </w:tc>
        <w:tc>
          <w:tcPr>
            <w:tcW w:w="720" w:type="dxa"/>
            <w:tcBorders>
              <w:top w:val="single" w:sz="4" w:space="0" w:color="auto"/>
              <w:left w:val="single" w:sz="4" w:space="0" w:color="auto"/>
              <w:bottom w:val="single" w:sz="4" w:space="0" w:color="auto"/>
              <w:right w:val="single" w:sz="4" w:space="0" w:color="auto"/>
            </w:tcBorders>
          </w:tcPr>
          <w:p w:rsidR="00991A13" w:rsidRPr="00C83D58" w:rsidRDefault="00991A13" w:rsidP="00991A13">
            <w:pPr>
              <w:spacing w:line="312" w:lineRule="auto"/>
              <w:contextualSpacing/>
              <w:jc w:val="center"/>
              <w:rPr>
                <w:sz w:val="26"/>
                <w:szCs w:val="26"/>
              </w:rPr>
            </w:pPr>
            <w:r w:rsidRPr="00C83D58">
              <w:rPr>
                <w:sz w:val="26"/>
                <w:szCs w:val="26"/>
              </w:rPr>
              <w:t>10</w:t>
            </w:r>
          </w:p>
        </w:tc>
        <w:tc>
          <w:tcPr>
            <w:tcW w:w="540"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sz w:val="26"/>
                <w:szCs w:val="26"/>
              </w:rPr>
            </w:pPr>
          </w:p>
        </w:tc>
        <w:tc>
          <w:tcPr>
            <w:tcW w:w="1596"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sz w:val="26"/>
                <w:szCs w:val="26"/>
              </w:rPr>
            </w:pPr>
          </w:p>
        </w:tc>
      </w:tr>
      <w:tr w:rsidR="00991A13" w:rsidRPr="00C83D58" w:rsidTr="00991A13">
        <w:trPr>
          <w:cantSplit/>
          <w:trHeight w:val="165"/>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991A13" w:rsidRPr="00C83D58" w:rsidRDefault="00991A13" w:rsidP="00991A13">
            <w:pPr>
              <w:pStyle w:val="ListParagraph"/>
              <w:numPr>
                <w:ilvl w:val="0"/>
                <w:numId w:val="1"/>
              </w:numPr>
              <w:spacing w:after="0"/>
              <w:jc w:val="center"/>
              <w:rPr>
                <w:szCs w:val="26"/>
              </w:rPr>
            </w:pPr>
          </w:p>
        </w:tc>
        <w:tc>
          <w:tcPr>
            <w:tcW w:w="1373" w:type="dxa"/>
            <w:tcBorders>
              <w:top w:val="single" w:sz="4" w:space="0" w:color="auto"/>
              <w:left w:val="single" w:sz="4" w:space="0" w:color="auto"/>
              <w:bottom w:val="single" w:sz="4" w:space="0" w:color="auto"/>
              <w:right w:val="single" w:sz="4" w:space="0" w:color="auto"/>
            </w:tcBorders>
            <w:shd w:val="clear" w:color="auto" w:fill="auto"/>
          </w:tcPr>
          <w:p w:rsidR="00991A13" w:rsidRPr="00C83D58" w:rsidRDefault="00991A13" w:rsidP="00991A13">
            <w:pPr>
              <w:spacing w:line="312" w:lineRule="auto"/>
              <w:contextualSpacing/>
              <w:rPr>
                <w:sz w:val="26"/>
                <w:szCs w:val="26"/>
              </w:rPr>
            </w:pPr>
            <w:r w:rsidRPr="00C83D58">
              <w:rPr>
                <w:sz w:val="26"/>
                <w:szCs w:val="26"/>
              </w:rPr>
              <w:t>FLF1107</w:t>
            </w:r>
          </w:p>
        </w:tc>
        <w:tc>
          <w:tcPr>
            <w:tcW w:w="3984" w:type="dxa"/>
            <w:tcBorders>
              <w:top w:val="single" w:sz="4" w:space="0" w:color="auto"/>
              <w:left w:val="single" w:sz="4" w:space="0" w:color="auto"/>
              <w:bottom w:val="single" w:sz="4" w:space="0" w:color="auto"/>
              <w:right w:val="single" w:sz="4" w:space="0" w:color="auto"/>
            </w:tcBorders>
            <w:shd w:val="clear" w:color="auto" w:fill="auto"/>
          </w:tcPr>
          <w:p w:rsidR="00991A13" w:rsidRPr="00C83D58" w:rsidRDefault="00991A13" w:rsidP="00991A13">
            <w:pPr>
              <w:spacing w:line="312" w:lineRule="auto"/>
              <w:contextualSpacing/>
              <w:rPr>
                <w:sz w:val="26"/>
                <w:szCs w:val="26"/>
              </w:rPr>
            </w:pPr>
            <w:r w:rsidRPr="00C83D58">
              <w:rPr>
                <w:sz w:val="26"/>
                <w:szCs w:val="26"/>
              </w:rPr>
              <w:t>Tiếng Anh B1</w:t>
            </w:r>
          </w:p>
          <w:p w:rsidR="00991A13" w:rsidRPr="00C83D58" w:rsidRDefault="00991A13" w:rsidP="00991A13">
            <w:pPr>
              <w:spacing w:line="312" w:lineRule="auto"/>
              <w:contextualSpacing/>
              <w:rPr>
                <w:sz w:val="26"/>
                <w:szCs w:val="26"/>
              </w:rPr>
            </w:pPr>
            <w:r w:rsidRPr="00C83D58">
              <w:rPr>
                <w:sz w:val="26"/>
                <w:szCs w:val="26"/>
              </w:rPr>
              <w:t xml:space="preserve"> </w:t>
            </w:r>
            <w:r w:rsidRPr="00C83D58">
              <w:rPr>
                <w:i/>
                <w:sz w:val="26"/>
                <w:szCs w:val="26"/>
              </w:rPr>
              <w:t>Basic English 1</w:t>
            </w:r>
          </w:p>
        </w:tc>
        <w:tc>
          <w:tcPr>
            <w:tcW w:w="863" w:type="dxa"/>
            <w:tcBorders>
              <w:top w:val="single" w:sz="4" w:space="0" w:color="auto"/>
              <w:left w:val="single" w:sz="4" w:space="0" w:color="auto"/>
              <w:bottom w:val="single" w:sz="4" w:space="0" w:color="auto"/>
              <w:right w:val="single" w:sz="4" w:space="0" w:color="auto"/>
            </w:tcBorders>
            <w:shd w:val="clear" w:color="auto" w:fill="auto"/>
          </w:tcPr>
          <w:p w:rsidR="00991A13" w:rsidRPr="00C83D58" w:rsidRDefault="00991A13" w:rsidP="00991A13">
            <w:pPr>
              <w:spacing w:line="312" w:lineRule="auto"/>
              <w:contextualSpacing/>
              <w:jc w:val="center"/>
              <w:rPr>
                <w:sz w:val="26"/>
                <w:szCs w:val="26"/>
              </w:rPr>
            </w:pPr>
            <w:r w:rsidRPr="00C83D58">
              <w:rPr>
                <w:sz w:val="26"/>
                <w:szCs w:val="26"/>
              </w:rPr>
              <w:t>5</w:t>
            </w:r>
          </w:p>
        </w:tc>
        <w:tc>
          <w:tcPr>
            <w:tcW w:w="802" w:type="dxa"/>
            <w:tcBorders>
              <w:top w:val="single" w:sz="4" w:space="0" w:color="auto"/>
              <w:left w:val="single" w:sz="4" w:space="0" w:color="auto"/>
              <w:bottom w:val="single" w:sz="4" w:space="0" w:color="auto"/>
              <w:right w:val="single" w:sz="4" w:space="0" w:color="auto"/>
            </w:tcBorders>
            <w:shd w:val="clear" w:color="auto" w:fill="auto"/>
          </w:tcPr>
          <w:p w:rsidR="00991A13" w:rsidRPr="00C83D58" w:rsidRDefault="00991A13" w:rsidP="00991A13">
            <w:pPr>
              <w:spacing w:line="312" w:lineRule="auto"/>
              <w:contextualSpacing/>
              <w:jc w:val="center"/>
              <w:rPr>
                <w:sz w:val="26"/>
                <w:szCs w:val="26"/>
              </w:rPr>
            </w:pPr>
            <w:r>
              <w:rPr>
                <w:sz w:val="26"/>
                <w:szCs w:val="26"/>
              </w:rPr>
              <w:t>10</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991A13" w:rsidRPr="00C83D58" w:rsidRDefault="00991A13" w:rsidP="00991A13">
            <w:pPr>
              <w:spacing w:line="312" w:lineRule="auto"/>
              <w:contextualSpacing/>
              <w:jc w:val="center"/>
              <w:rPr>
                <w:sz w:val="26"/>
                <w:szCs w:val="26"/>
              </w:rPr>
            </w:pPr>
            <w:r>
              <w:rPr>
                <w:sz w:val="26"/>
                <w:szCs w:val="26"/>
              </w:rPr>
              <w:t>65</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991A13" w:rsidRPr="00C83D58" w:rsidRDefault="00991A13" w:rsidP="00991A13">
            <w:pPr>
              <w:spacing w:line="312" w:lineRule="auto"/>
              <w:contextualSpacing/>
              <w:jc w:val="center"/>
              <w:rPr>
                <w:sz w:val="26"/>
                <w:szCs w:val="26"/>
              </w:rPr>
            </w:pP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991A13" w:rsidRPr="00C83D58" w:rsidRDefault="00991A13" w:rsidP="00991A13">
            <w:pPr>
              <w:spacing w:line="312" w:lineRule="auto"/>
              <w:contextualSpacing/>
              <w:jc w:val="center"/>
              <w:rPr>
                <w:sz w:val="26"/>
                <w:szCs w:val="26"/>
              </w:rPr>
            </w:pPr>
          </w:p>
        </w:tc>
      </w:tr>
      <w:tr w:rsidR="00991A13" w:rsidRPr="00C83D58" w:rsidTr="00991A13">
        <w:trPr>
          <w:cantSplit/>
          <w:trHeight w:val="165"/>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991A13" w:rsidRPr="00C83D58" w:rsidRDefault="00991A13" w:rsidP="00991A13">
            <w:pPr>
              <w:pStyle w:val="ListParagraph"/>
              <w:numPr>
                <w:ilvl w:val="0"/>
                <w:numId w:val="1"/>
              </w:numPr>
              <w:spacing w:after="0"/>
              <w:jc w:val="center"/>
              <w:rPr>
                <w:szCs w:val="26"/>
              </w:rPr>
            </w:pPr>
          </w:p>
        </w:tc>
        <w:tc>
          <w:tcPr>
            <w:tcW w:w="1373" w:type="dxa"/>
            <w:tcBorders>
              <w:top w:val="single" w:sz="4" w:space="0" w:color="auto"/>
              <w:left w:val="single" w:sz="4" w:space="0" w:color="auto"/>
              <w:bottom w:val="single" w:sz="4" w:space="0" w:color="auto"/>
              <w:right w:val="single" w:sz="4" w:space="0" w:color="auto"/>
            </w:tcBorders>
            <w:shd w:val="clear" w:color="auto" w:fill="auto"/>
          </w:tcPr>
          <w:p w:rsidR="00991A13" w:rsidRPr="00C83D58" w:rsidRDefault="00991A13" w:rsidP="00991A13">
            <w:pPr>
              <w:spacing w:line="312" w:lineRule="auto"/>
              <w:contextualSpacing/>
              <w:rPr>
                <w:sz w:val="26"/>
                <w:szCs w:val="26"/>
              </w:rPr>
            </w:pPr>
            <w:r w:rsidRPr="00C83D58">
              <w:rPr>
                <w:sz w:val="26"/>
                <w:szCs w:val="26"/>
              </w:rPr>
              <w:t>FLF1108</w:t>
            </w:r>
          </w:p>
        </w:tc>
        <w:tc>
          <w:tcPr>
            <w:tcW w:w="3984" w:type="dxa"/>
            <w:tcBorders>
              <w:top w:val="single" w:sz="4" w:space="0" w:color="auto"/>
              <w:left w:val="single" w:sz="4" w:space="0" w:color="auto"/>
              <w:bottom w:val="single" w:sz="4" w:space="0" w:color="auto"/>
              <w:right w:val="single" w:sz="4" w:space="0" w:color="auto"/>
            </w:tcBorders>
            <w:shd w:val="clear" w:color="auto" w:fill="auto"/>
          </w:tcPr>
          <w:p w:rsidR="00991A13" w:rsidRPr="00C83D58" w:rsidRDefault="00991A13" w:rsidP="00991A13">
            <w:pPr>
              <w:spacing w:line="312" w:lineRule="auto"/>
              <w:contextualSpacing/>
              <w:rPr>
                <w:sz w:val="26"/>
                <w:szCs w:val="26"/>
              </w:rPr>
            </w:pPr>
            <w:r w:rsidRPr="00C83D58">
              <w:rPr>
                <w:sz w:val="26"/>
                <w:szCs w:val="26"/>
              </w:rPr>
              <w:t>Tiếng Anh B2</w:t>
            </w:r>
          </w:p>
          <w:p w:rsidR="00991A13" w:rsidRPr="00C83D58" w:rsidRDefault="00991A13" w:rsidP="00991A13">
            <w:pPr>
              <w:spacing w:line="312" w:lineRule="auto"/>
              <w:contextualSpacing/>
              <w:rPr>
                <w:sz w:val="26"/>
                <w:szCs w:val="26"/>
              </w:rPr>
            </w:pPr>
            <w:r w:rsidRPr="00C83D58">
              <w:rPr>
                <w:i/>
                <w:sz w:val="26"/>
                <w:szCs w:val="26"/>
              </w:rPr>
              <w:t>Basic English 2</w:t>
            </w:r>
          </w:p>
        </w:tc>
        <w:tc>
          <w:tcPr>
            <w:tcW w:w="863" w:type="dxa"/>
            <w:tcBorders>
              <w:top w:val="single" w:sz="4" w:space="0" w:color="auto"/>
              <w:left w:val="single" w:sz="4" w:space="0" w:color="auto"/>
              <w:bottom w:val="single" w:sz="4" w:space="0" w:color="auto"/>
              <w:right w:val="single" w:sz="4" w:space="0" w:color="auto"/>
            </w:tcBorders>
            <w:shd w:val="clear" w:color="auto" w:fill="auto"/>
          </w:tcPr>
          <w:p w:rsidR="00991A13" w:rsidRPr="00C83D58" w:rsidRDefault="00991A13" w:rsidP="00991A13">
            <w:pPr>
              <w:spacing w:line="312" w:lineRule="auto"/>
              <w:contextualSpacing/>
              <w:jc w:val="center"/>
              <w:rPr>
                <w:sz w:val="26"/>
                <w:szCs w:val="26"/>
              </w:rPr>
            </w:pPr>
            <w:r w:rsidRPr="00C83D58">
              <w:rPr>
                <w:sz w:val="26"/>
                <w:szCs w:val="26"/>
              </w:rPr>
              <w:t>5</w:t>
            </w:r>
          </w:p>
        </w:tc>
        <w:tc>
          <w:tcPr>
            <w:tcW w:w="802" w:type="dxa"/>
            <w:tcBorders>
              <w:top w:val="single" w:sz="4" w:space="0" w:color="auto"/>
              <w:left w:val="single" w:sz="4" w:space="0" w:color="auto"/>
              <w:bottom w:val="single" w:sz="4" w:space="0" w:color="auto"/>
              <w:right w:val="single" w:sz="4" w:space="0" w:color="auto"/>
            </w:tcBorders>
            <w:shd w:val="clear" w:color="auto" w:fill="auto"/>
          </w:tcPr>
          <w:p w:rsidR="00991A13" w:rsidRPr="00C83D58" w:rsidRDefault="00991A13" w:rsidP="00991A13">
            <w:pPr>
              <w:spacing w:line="312" w:lineRule="auto"/>
              <w:contextualSpacing/>
              <w:jc w:val="center"/>
              <w:rPr>
                <w:sz w:val="26"/>
                <w:szCs w:val="26"/>
              </w:rPr>
            </w:pPr>
            <w:r w:rsidRPr="00C83D58">
              <w:rPr>
                <w:sz w:val="26"/>
                <w:szCs w:val="26"/>
              </w:rPr>
              <w:t>10</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991A13" w:rsidRPr="00C83D58" w:rsidRDefault="00991A13" w:rsidP="00991A13">
            <w:pPr>
              <w:spacing w:line="312" w:lineRule="auto"/>
              <w:contextualSpacing/>
              <w:jc w:val="center"/>
              <w:rPr>
                <w:sz w:val="26"/>
                <w:szCs w:val="26"/>
              </w:rPr>
            </w:pPr>
            <w:r w:rsidRPr="00C83D58">
              <w:rPr>
                <w:sz w:val="26"/>
                <w:szCs w:val="26"/>
              </w:rPr>
              <w:t>65</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991A13" w:rsidRPr="00C83D58" w:rsidRDefault="00991A13" w:rsidP="00991A13">
            <w:pPr>
              <w:spacing w:line="312" w:lineRule="auto"/>
              <w:contextualSpacing/>
              <w:jc w:val="center"/>
              <w:rPr>
                <w:sz w:val="26"/>
                <w:szCs w:val="26"/>
              </w:rPr>
            </w:pP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991A13" w:rsidRPr="00C83D58" w:rsidRDefault="00991A13" w:rsidP="00991A13">
            <w:pPr>
              <w:spacing w:line="312" w:lineRule="auto"/>
              <w:contextualSpacing/>
              <w:jc w:val="center"/>
              <w:rPr>
                <w:sz w:val="26"/>
                <w:szCs w:val="26"/>
              </w:rPr>
            </w:pPr>
            <w:r w:rsidRPr="00C83D58">
              <w:rPr>
                <w:sz w:val="26"/>
                <w:szCs w:val="26"/>
              </w:rPr>
              <w:t>FLF1107</w:t>
            </w:r>
          </w:p>
        </w:tc>
      </w:tr>
      <w:tr w:rsidR="00991A13" w:rsidRPr="00C83D58" w:rsidTr="00991A13">
        <w:trPr>
          <w:cantSplit/>
          <w:trHeight w:val="165"/>
        </w:trPr>
        <w:tc>
          <w:tcPr>
            <w:tcW w:w="817"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numPr>
                <w:ilvl w:val="0"/>
                <w:numId w:val="1"/>
              </w:numPr>
              <w:spacing w:line="312" w:lineRule="auto"/>
              <w:contextualSpacing/>
              <w:jc w:val="center"/>
              <w:rPr>
                <w:sz w:val="26"/>
                <w:szCs w:val="26"/>
              </w:rPr>
            </w:pPr>
          </w:p>
        </w:tc>
        <w:tc>
          <w:tcPr>
            <w:tcW w:w="1373" w:type="dxa"/>
            <w:tcBorders>
              <w:top w:val="single" w:sz="4" w:space="0" w:color="auto"/>
              <w:left w:val="single" w:sz="4" w:space="0" w:color="auto"/>
              <w:bottom w:val="single" w:sz="4" w:space="0" w:color="auto"/>
              <w:right w:val="single" w:sz="4" w:space="0" w:color="auto"/>
            </w:tcBorders>
          </w:tcPr>
          <w:p w:rsidR="00991A13" w:rsidRPr="00C83D58" w:rsidRDefault="00991A13" w:rsidP="00991A13">
            <w:pPr>
              <w:spacing w:line="312" w:lineRule="auto"/>
              <w:contextualSpacing/>
              <w:rPr>
                <w:sz w:val="26"/>
                <w:szCs w:val="26"/>
              </w:rPr>
            </w:pPr>
          </w:p>
        </w:tc>
        <w:tc>
          <w:tcPr>
            <w:tcW w:w="3984" w:type="dxa"/>
            <w:tcBorders>
              <w:top w:val="single" w:sz="4" w:space="0" w:color="auto"/>
              <w:left w:val="single" w:sz="4" w:space="0" w:color="auto"/>
              <w:bottom w:val="single" w:sz="4" w:space="0" w:color="auto"/>
              <w:right w:val="single" w:sz="4" w:space="0" w:color="auto"/>
            </w:tcBorders>
          </w:tcPr>
          <w:p w:rsidR="00991A13" w:rsidRPr="00C83D58" w:rsidRDefault="00991A13" w:rsidP="00991A13">
            <w:pPr>
              <w:spacing w:line="312" w:lineRule="auto"/>
              <w:contextualSpacing/>
              <w:rPr>
                <w:sz w:val="26"/>
                <w:szCs w:val="26"/>
              </w:rPr>
            </w:pPr>
            <w:r w:rsidRPr="00C83D58">
              <w:rPr>
                <w:sz w:val="26"/>
                <w:szCs w:val="26"/>
              </w:rPr>
              <w:t>Giáo dục thể chất</w:t>
            </w:r>
          </w:p>
          <w:p w:rsidR="00991A13" w:rsidRPr="00C83D58" w:rsidRDefault="00991A13" w:rsidP="00991A13">
            <w:pPr>
              <w:spacing w:line="312" w:lineRule="auto"/>
              <w:contextualSpacing/>
              <w:rPr>
                <w:i/>
                <w:sz w:val="26"/>
                <w:szCs w:val="26"/>
              </w:rPr>
            </w:pPr>
            <w:r w:rsidRPr="00C83D58">
              <w:rPr>
                <w:i/>
                <w:sz w:val="26"/>
                <w:szCs w:val="26"/>
              </w:rPr>
              <w:t>Physical Education</w:t>
            </w:r>
          </w:p>
        </w:tc>
        <w:tc>
          <w:tcPr>
            <w:tcW w:w="863" w:type="dxa"/>
            <w:tcBorders>
              <w:top w:val="single" w:sz="4" w:space="0" w:color="auto"/>
              <w:left w:val="single" w:sz="4" w:space="0" w:color="auto"/>
              <w:bottom w:val="single" w:sz="4" w:space="0" w:color="auto"/>
              <w:right w:val="single" w:sz="4" w:space="0" w:color="auto"/>
            </w:tcBorders>
          </w:tcPr>
          <w:p w:rsidR="00991A13" w:rsidRPr="00C83D58" w:rsidRDefault="00991A13" w:rsidP="00991A13">
            <w:pPr>
              <w:spacing w:line="312" w:lineRule="auto"/>
              <w:contextualSpacing/>
              <w:jc w:val="center"/>
              <w:rPr>
                <w:sz w:val="26"/>
                <w:szCs w:val="26"/>
              </w:rPr>
            </w:pPr>
            <w:r w:rsidRPr="00C83D58">
              <w:rPr>
                <w:sz w:val="26"/>
                <w:szCs w:val="26"/>
              </w:rPr>
              <w:t>4</w:t>
            </w:r>
          </w:p>
        </w:tc>
        <w:tc>
          <w:tcPr>
            <w:tcW w:w="802" w:type="dxa"/>
            <w:tcBorders>
              <w:top w:val="single" w:sz="4" w:space="0" w:color="auto"/>
              <w:left w:val="single" w:sz="4" w:space="0" w:color="auto"/>
              <w:bottom w:val="single" w:sz="4" w:space="0" w:color="auto"/>
              <w:right w:val="single" w:sz="4" w:space="0" w:color="auto"/>
            </w:tcBorders>
          </w:tcPr>
          <w:p w:rsidR="00991A13" w:rsidRPr="00C83D58" w:rsidRDefault="00991A13" w:rsidP="00991A13">
            <w:pPr>
              <w:spacing w:line="312" w:lineRule="auto"/>
              <w:contextualSpacing/>
              <w:jc w:val="center"/>
              <w:rPr>
                <w:sz w:val="26"/>
                <w:szCs w:val="26"/>
              </w:rPr>
            </w:pPr>
          </w:p>
        </w:tc>
        <w:tc>
          <w:tcPr>
            <w:tcW w:w="720" w:type="dxa"/>
            <w:tcBorders>
              <w:top w:val="single" w:sz="4" w:space="0" w:color="auto"/>
              <w:left w:val="single" w:sz="4" w:space="0" w:color="auto"/>
              <w:bottom w:val="single" w:sz="4" w:space="0" w:color="auto"/>
              <w:right w:val="single" w:sz="4" w:space="0" w:color="auto"/>
            </w:tcBorders>
          </w:tcPr>
          <w:p w:rsidR="00991A13" w:rsidRPr="00C83D58" w:rsidRDefault="00991A13" w:rsidP="00991A13">
            <w:pPr>
              <w:spacing w:line="312" w:lineRule="auto"/>
              <w:contextualSpacing/>
              <w:jc w:val="center"/>
              <w:rPr>
                <w:sz w:val="26"/>
                <w:szCs w:val="26"/>
              </w:rPr>
            </w:pPr>
          </w:p>
        </w:tc>
        <w:tc>
          <w:tcPr>
            <w:tcW w:w="540"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sz w:val="26"/>
                <w:szCs w:val="26"/>
              </w:rPr>
            </w:pPr>
          </w:p>
        </w:tc>
        <w:tc>
          <w:tcPr>
            <w:tcW w:w="1596"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sz w:val="26"/>
                <w:szCs w:val="26"/>
              </w:rPr>
            </w:pPr>
          </w:p>
        </w:tc>
      </w:tr>
      <w:tr w:rsidR="00991A13" w:rsidRPr="00C83D58" w:rsidTr="00991A13">
        <w:trPr>
          <w:cantSplit/>
          <w:trHeight w:val="165"/>
        </w:trPr>
        <w:tc>
          <w:tcPr>
            <w:tcW w:w="817"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numPr>
                <w:ilvl w:val="0"/>
                <w:numId w:val="1"/>
              </w:numPr>
              <w:spacing w:line="312" w:lineRule="auto"/>
              <w:contextualSpacing/>
              <w:jc w:val="center"/>
              <w:rPr>
                <w:sz w:val="26"/>
                <w:szCs w:val="26"/>
              </w:rPr>
            </w:pPr>
          </w:p>
        </w:tc>
        <w:tc>
          <w:tcPr>
            <w:tcW w:w="1373" w:type="dxa"/>
            <w:tcBorders>
              <w:top w:val="single" w:sz="4" w:space="0" w:color="auto"/>
              <w:left w:val="single" w:sz="4" w:space="0" w:color="auto"/>
              <w:bottom w:val="single" w:sz="4" w:space="0" w:color="auto"/>
              <w:right w:val="single" w:sz="4" w:space="0" w:color="auto"/>
            </w:tcBorders>
          </w:tcPr>
          <w:p w:rsidR="00991A13" w:rsidRPr="00C83D58" w:rsidRDefault="00991A13" w:rsidP="00991A13">
            <w:pPr>
              <w:spacing w:line="312" w:lineRule="auto"/>
              <w:contextualSpacing/>
              <w:rPr>
                <w:sz w:val="26"/>
                <w:szCs w:val="26"/>
              </w:rPr>
            </w:pPr>
          </w:p>
        </w:tc>
        <w:tc>
          <w:tcPr>
            <w:tcW w:w="3984" w:type="dxa"/>
            <w:tcBorders>
              <w:top w:val="single" w:sz="4" w:space="0" w:color="auto"/>
              <w:left w:val="single" w:sz="4" w:space="0" w:color="auto"/>
              <w:bottom w:val="single" w:sz="4" w:space="0" w:color="auto"/>
              <w:right w:val="single" w:sz="4" w:space="0" w:color="auto"/>
            </w:tcBorders>
          </w:tcPr>
          <w:p w:rsidR="00991A13" w:rsidRPr="00C83D58" w:rsidRDefault="00991A13" w:rsidP="00991A13">
            <w:pPr>
              <w:spacing w:line="312" w:lineRule="auto"/>
              <w:contextualSpacing/>
              <w:rPr>
                <w:sz w:val="26"/>
                <w:szCs w:val="26"/>
              </w:rPr>
            </w:pPr>
            <w:r w:rsidRPr="00C83D58">
              <w:rPr>
                <w:sz w:val="26"/>
                <w:szCs w:val="26"/>
              </w:rPr>
              <w:t>Giáo dục Quốc phòng - An ninh</w:t>
            </w:r>
          </w:p>
          <w:p w:rsidR="00991A13" w:rsidRPr="00C83D58" w:rsidRDefault="00991A13" w:rsidP="00991A13">
            <w:pPr>
              <w:spacing w:line="312" w:lineRule="auto"/>
              <w:contextualSpacing/>
              <w:rPr>
                <w:i/>
                <w:sz w:val="26"/>
                <w:szCs w:val="26"/>
              </w:rPr>
            </w:pPr>
            <w:r w:rsidRPr="00C83D58">
              <w:rPr>
                <w:i/>
                <w:sz w:val="26"/>
                <w:szCs w:val="26"/>
              </w:rPr>
              <w:t>National Defence Education</w:t>
            </w:r>
          </w:p>
        </w:tc>
        <w:tc>
          <w:tcPr>
            <w:tcW w:w="863" w:type="dxa"/>
            <w:tcBorders>
              <w:top w:val="single" w:sz="4" w:space="0" w:color="auto"/>
              <w:left w:val="single" w:sz="4" w:space="0" w:color="auto"/>
              <w:bottom w:val="single" w:sz="4" w:space="0" w:color="auto"/>
              <w:right w:val="single" w:sz="4" w:space="0" w:color="auto"/>
            </w:tcBorders>
          </w:tcPr>
          <w:p w:rsidR="00991A13" w:rsidRPr="00C83D58" w:rsidRDefault="00991A13" w:rsidP="00991A13">
            <w:pPr>
              <w:spacing w:line="312" w:lineRule="auto"/>
              <w:contextualSpacing/>
              <w:jc w:val="center"/>
              <w:rPr>
                <w:sz w:val="26"/>
                <w:szCs w:val="26"/>
              </w:rPr>
            </w:pPr>
            <w:r w:rsidRPr="00C83D58">
              <w:rPr>
                <w:sz w:val="26"/>
                <w:szCs w:val="26"/>
              </w:rPr>
              <w:t>8</w:t>
            </w:r>
          </w:p>
        </w:tc>
        <w:tc>
          <w:tcPr>
            <w:tcW w:w="802" w:type="dxa"/>
            <w:tcBorders>
              <w:top w:val="single" w:sz="4" w:space="0" w:color="auto"/>
              <w:left w:val="single" w:sz="4" w:space="0" w:color="auto"/>
              <w:bottom w:val="single" w:sz="4" w:space="0" w:color="auto"/>
              <w:right w:val="single" w:sz="4" w:space="0" w:color="auto"/>
            </w:tcBorders>
          </w:tcPr>
          <w:p w:rsidR="00991A13" w:rsidRPr="00C83D58" w:rsidRDefault="00991A13" w:rsidP="00991A13">
            <w:pPr>
              <w:spacing w:line="312" w:lineRule="auto"/>
              <w:contextualSpacing/>
              <w:jc w:val="center"/>
              <w:rPr>
                <w:sz w:val="26"/>
                <w:szCs w:val="26"/>
              </w:rPr>
            </w:pPr>
          </w:p>
        </w:tc>
        <w:tc>
          <w:tcPr>
            <w:tcW w:w="720" w:type="dxa"/>
            <w:tcBorders>
              <w:top w:val="single" w:sz="4" w:space="0" w:color="auto"/>
              <w:left w:val="single" w:sz="4" w:space="0" w:color="auto"/>
              <w:bottom w:val="single" w:sz="4" w:space="0" w:color="auto"/>
              <w:right w:val="single" w:sz="4" w:space="0" w:color="auto"/>
            </w:tcBorders>
          </w:tcPr>
          <w:p w:rsidR="00991A13" w:rsidRPr="00C83D58" w:rsidRDefault="00991A13" w:rsidP="00991A13">
            <w:pPr>
              <w:spacing w:line="312" w:lineRule="auto"/>
              <w:contextualSpacing/>
              <w:jc w:val="center"/>
              <w:rPr>
                <w:sz w:val="26"/>
                <w:szCs w:val="26"/>
              </w:rPr>
            </w:pPr>
          </w:p>
        </w:tc>
        <w:tc>
          <w:tcPr>
            <w:tcW w:w="540"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sz w:val="26"/>
                <w:szCs w:val="26"/>
              </w:rPr>
            </w:pPr>
          </w:p>
        </w:tc>
        <w:tc>
          <w:tcPr>
            <w:tcW w:w="1596"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sz w:val="26"/>
                <w:szCs w:val="26"/>
              </w:rPr>
            </w:pPr>
          </w:p>
        </w:tc>
      </w:tr>
      <w:tr w:rsidR="00991A13" w:rsidRPr="00C83D58" w:rsidTr="00991A13">
        <w:trPr>
          <w:cantSplit/>
          <w:trHeight w:val="413"/>
        </w:trPr>
        <w:tc>
          <w:tcPr>
            <w:tcW w:w="817"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b/>
                <w:sz w:val="26"/>
                <w:szCs w:val="26"/>
              </w:rPr>
            </w:pPr>
            <w:r w:rsidRPr="00C83D58">
              <w:rPr>
                <w:b/>
                <w:sz w:val="26"/>
                <w:szCs w:val="26"/>
              </w:rPr>
              <w:t>II</w:t>
            </w:r>
          </w:p>
        </w:tc>
        <w:tc>
          <w:tcPr>
            <w:tcW w:w="5357" w:type="dxa"/>
            <w:gridSpan w:val="2"/>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pStyle w:val="Heading8"/>
              <w:spacing w:before="0" w:line="312" w:lineRule="auto"/>
              <w:contextualSpacing/>
              <w:rPr>
                <w:rFonts w:ascii="Times New Roman" w:hAnsi="Times New Roman"/>
                <w:b/>
                <w:i/>
                <w:iCs/>
                <w:color w:val="auto"/>
                <w:sz w:val="26"/>
                <w:szCs w:val="26"/>
                <w:lang w:eastAsia="ko-KR"/>
              </w:rPr>
            </w:pPr>
            <w:r w:rsidRPr="00C83D58">
              <w:rPr>
                <w:rFonts w:ascii="Times New Roman" w:hAnsi="Times New Roman"/>
                <w:b/>
                <w:i/>
                <w:iCs/>
                <w:color w:val="auto"/>
                <w:sz w:val="26"/>
                <w:szCs w:val="26"/>
                <w:lang w:eastAsia="ko-KR"/>
              </w:rPr>
              <w:t>Khối kiến thức theo lĩnh vực</w:t>
            </w:r>
          </w:p>
        </w:tc>
        <w:tc>
          <w:tcPr>
            <w:tcW w:w="863"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b/>
                <w:sz w:val="26"/>
                <w:szCs w:val="26"/>
              </w:rPr>
            </w:pPr>
            <w:r w:rsidRPr="00C83D58">
              <w:rPr>
                <w:b/>
                <w:sz w:val="26"/>
                <w:szCs w:val="26"/>
              </w:rPr>
              <w:t>29</w:t>
            </w:r>
          </w:p>
        </w:tc>
        <w:tc>
          <w:tcPr>
            <w:tcW w:w="802"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b/>
                <w:sz w:val="26"/>
                <w:szCs w:val="26"/>
              </w:rPr>
            </w:pPr>
          </w:p>
        </w:tc>
        <w:tc>
          <w:tcPr>
            <w:tcW w:w="720"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b/>
                <w:sz w:val="26"/>
                <w:szCs w:val="26"/>
              </w:rPr>
            </w:pPr>
          </w:p>
        </w:tc>
        <w:tc>
          <w:tcPr>
            <w:tcW w:w="540"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b/>
                <w:sz w:val="26"/>
                <w:szCs w:val="26"/>
              </w:rPr>
            </w:pPr>
          </w:p>
        </w:tc>
        <w:tc>
          <w:tcPr>
            <w:tcW w:w="1596"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ind w:left="-108" w:right="-108"/>
              <w:contextualSpacing/>
              <w:jc w:val="center"/>
              <w:rPr>
                <w:b/>
                <w:sz w:val="26"/>
                <w:szCs w:val="26"/>
              </w:rPr>
            </w:pPr>
          </w:p>
        </w:tc>
      </w:tr>
      <w:tr w:rsidR="00991A13" w:rsidRPr="00C83D58" w:rsidTr="00991A13">
        <w:trPr>
          <w:cantSplit/>
          <w:trHeight w:val="405"/>
        </w:trPr>
        <w:tc>
          <w:tcPr>
            <w:tcW w:w="817"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b/>
                <w:i/>
                <w:sz w:val="26"/>
                <w:szCs w:val="26"/>
              </w:rPr>
            </w:pPr>
            <w:r w:rsidRPr="00C83D58">
              <w:rPr>
                <w:b/>
                <w:i/>
                <w:sz w:val="26"/>
                <w:szCs w:val="26"/>
              </w:rPr>
              <w:t>II.1</w:t>
            </w:r>
          </w:p>
        </w:tc>
        <w:tc>
          <w:tcPr>
            <w:tcW w:w="5357" w:type="dxa"/>
            <w:gridSpan w:val="2"/>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rPr>
                <w:b/>
                <w:i/>
                <w:sz w:val="26"/>
                <w:szCs w:val="26"/>
              </w:rPr>
            </w:pPr>
            <w:r w:rsidRPr="00C83D58">
              <w:rPr>
                <w:b/>
                <w:i/>
                <w:sz w:val="26"/>
                <w:szCs w:val="26"/>
              </w:rPr>
              <w:t>Các học phần bắt buộc</w:t>
            </w:r>
          </w:p>
          <w:p w:rsidR="00991A13" w:rsidRPr="00C83D58" w:rsidRDefault="00991A13" w:rsidP="00991A13">
            <w:pPr>
              <w:spacing w:line="312" w:lineRule="auto"/>
              <w:contextualSpacing/>
              <w:rPr>
                <w:b/>
                <w:i/>
                <w:sz w:val="26"/>
                <w:szCs w:val="26"/>
              </w:rPr>
            </w:pPr>
            <w:r w:rsidRPr="00C83D58">
              <w:rPr>
                <w:b/>
                <w:i/>
                <w:sz w:val="26"/>
                <w:szCs w:val="26"/>
              </w:rPr>
              <w:t>(không bao gồm học phần 18)</w:t>
            </w:r>
          </w:p>
        </w:tc>
        <w:tc>
          <w:tcPr>
            <w:tcW w:w="863"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b/>
                <w:i/>
                <w:sz w:val="26"/>
                <w:szCs w:val="26"/>
              </w:rPr>
            </w:pPr>
            <w:r w:rsidRPr="00C83D58">
              <w:rPr>
                <w:b/>
                <w:i/>
                <w:sz w:val="26"/>
                <w:szCs w:val="26"/>
              </w:rPr>
              <w:t>23</w:t>
            </w:r>
          </w:p>
        </w:tc>
        <w:tc>
          <w:tcPr>
            <w:tcW w:w="802"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b/>
                <w:i/>
                <w:sz w:val="26"/>
                <w:szCs w:val="26"/>
              </w:rPr>
            </w:pPr>
          </w:p>
        </w:tc>
        <w:tc>
          <w:tcPr>
            <w:tcW w:w="720"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b/>
                <w:i/>
                <w:sz w:val="26"/>
                <w:szCs w:val="26"/>
              </w:rPr>
            </w:pPr>
          </w:p>
        </w:tc>
        <w:tc>
          <w:tcPr>
            <w:tcW w:w="540"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b/>
                <w:i/>
                <w:sz w:val="26"/>
                <w:szCs w:val="26"/>
              </w:rPr>
            </w:pPr>
          </w:p>
        </w:tc>
        <w:tc>
          <w:tcPr>
            <w:tcW w:w="1596"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ind w:left="-108" w:right="-108"/>
              <w:contextualSpacing/>
              <w:jc w:val="center"/>
              <w:rPr>
                <w:b/>
                <w:i/>
                <w:sz w:val="26"/>
                <w:szCs w:val="26"/>
              </w:rPr>
            </w:pPr>
          </w:p>
        </w:tc>
      </w:tr>
      <w:tr w:rsidR="00991A13" w:rsidRPr="00C83D58" w:rsidTr="00991A13">
        <w:trPr>
          <w:cantSplit/>
          <w:trHeight w:val="20"/>
        </w:trPr>
        <w:tc>
          <w:tcPr>
            <w:tcW w:w="817"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numPr>
                <w:ilvl w:val="0"/>
                <w:numId w:val="1"/>
              </w:numPr>
              <w:spacing w:line="312" w:lineRule="auto"/>
              <w:contextualSpacing/>
              <w:jc w:val="center"/>
              <w:rPr>
                <w:sz w:val="26"/>
                <w:szCs w:val="26"/>
              </w:rPr>
            </w:pPr>
          </w:p>
        </w:tc>
        <w:tc>
          <w:tcPr>
            <w:tcW w:w="1373" w:type="dxa"/>
            <w:tcBorders>
              <w:top w:val="single" w:sz="4" w:space="0" w:color="auto"/>
              <w:left w:val="single" w:sz="4" w:space="0" w:color="auto"/>
              <w:bottom w:val="single" w:sz="4" w:space="0" w:color="auto"/>
              <w:right w:val="single" w:sz="4" w:space="0" w:color="auto"/>
            </w:tcBorders>
            <w:shd w:val="clear" w:color="auto" w:fill="auto"/>
            <w:vAlign w:val="center"/>
          </w:tcPr>
          <w:p w:rsidR="00991A13" w:rsidRPr="00C83D58" w:rsidRDefault="00991A13" w:rsidP="00991A13">
            <w:pPr>
              <w:spacing w:line="312" w:lineRule="auto"/>
              <w:contextualSpacing/>
              <w:jc w:val="center"/>
              <w:rPr>
                <w:sz w:val="26"/>
                <w:szCs w:val="26"/>
              </w:rPr>
            </w:pPr>
            <w:r w:rsidRPr="00C83D58">
              <w:rPr>
                <w:sz w:val="26"/>
                <w:szCs w:val="26"/>
              </w:rPr>
              <w:t>MNS1053</w:t>
            </w:r>
          </w:p>
        </w:tc>
        <w:tc>
          <w:tcPr>
            <w:tcW w:w="3984" w:type="dxa"/>
            <w:tcBorders>
              <w:top w:val="single" w:sz="4" w:space="0" w:color="auto"/>
              <w:left w:val="nil"/>
              <w:bottom w:val="single" w:sz="4" w:space="0" w:color="auto"/>
              <w:right w:val="single" w:sz="4" w:space="0" w:color="auto"/>
            </w:tcBorders>
            <w:shd w:val="clear" w:color="auto" w:fill="auto"/>
            <w:vAlign w:val="center"/>
          </w:tcPr>
          <w:p w:rsidR="00991A13" w:rsidRPr="00064772" w:rsidRDefault="00991A13" w:rsidP="00991A13">
            <w:pPr>
              <w:spacing w:line="312" w:lineRule="auto"/>
              <w:contextualSpacing/>
              <w:rPr>
                <w:spacing w:val="-20"/>
                <w:sz w:val="27"/>
                <w:szCs w:val="27"/>
              </w:rPr>
            </w:pPr>
            <w:r w:rsidRPr="00064772">
              <w:rPr>
                <w:spacing w:val="-20"/>
                <w:sz w:val="27"/>
                <w:szCs w:val="27"/>
              </w:rPr>
              <w:t>Các phương pháp nghiên cứu khoa học</w:t>
            </w:r>
          </w:p>
          <w:p w:rsidR="00991A13" w:rsidRPr="00C83D58" w:rsidRDefault="00991A13" w:rsidP="00991A13">
            <w:pPr>
              <w:spacing w:line="312" w:lineRule="auto"/>
              <w:contextualSpacing/>
              <w:rPr>
                <w:sz w:val="26"/>
                <w:szCs w:val="26"/>
              </w:rPr>
            </w:pPr>
            <w:r w:rsidRPr="00C83D58">
              <w:rPr>
                <w:i/>
                <w:sz w:val="26"/>
                <w:szCs w:val="26"/>
              </w:rPr>
              <w:t>Research Methods</w:t>
            </w:r>
          </w:p>
        </w:tc>
        <w:tc>
          <w:tcPr>
            <w:tcW w:w="863" w:type="dxa"/>
            <w:tcBorders>
              <w:top w:val="single" w:sz="4" w:space="0" w:color="auto"/>
              <w:left w:val="nil"/>
              <w:bottom w:val="single" w:sz="4" w:space="0" w:color="auto"/>
              <w:right w:val="single" w:sz="4" w:space="0" w:color="auto"/>
            </w:tcBorders>
            <w:shd w:val="clear" w:color="auto" w:fill="auto"/>
            <w:vAlign w:val="center"/>
          </w:tcPr>
          <w:p w:rsidR="00991A13" w:rsidRPr="00C83D58" w:rsidRDefault="00991A13" w:rsidP="00991A13">
            <w:pPr>
              <w:spacing w:line="312" w:lineRule="auto"/>
              <w:contextualSpacing/>
              <w:jc w:val="center"/>
              <w:rPr>
                <w:sz w:val="26"/>
                <w:szCs w:val="26"/>
              </w:rPr>
            </w:pPr>
            <w:r w:rsidRPr="00C83D58">
              <w:rPr>
                <w:sz w:val="26"/>
                <w:szCs w:val="26"/>
              </w:rPr>
              <w:t>3</w:t>
            </w:r>
          </w:p>
        </w:tc>
        <w:tc>
          <w:tcPr>
            <w:tcW w:w="802"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sz w:val="26"/>
                <w:szCs w:val="26"/>
              </w:rPr>
            </w:pPr>
            <w:r w:rsidRPr="00C83D58">
              <w:rPr>
                <w:sz w:val="26"/>
                <w:szCs w:val="26"/>
              </w:rPr>
              <w:t>36</w:t>
            </w:r>
          </w:p>
        </w:tc>
        <w:tc>
          <w:tcPr>
            <w:tcW w:w="720"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sz w:val="26"/>
                <w:szCs w:val="26"/>
              </w:rPr>
            </w:pPr>
            <w:r w:rsidRPr="00C83D58">
              <w:rPr>
                <w:sz w:val="26"/>
                <w:szCs w:val="26"/>
              </w:rPr>
              <w:t>9</w:t>
            </w:r>
          </w:p>
        </w:tc>
        <w:tc>
          <w:tcPr>
            <w:tcW w:w="540"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sz w:val="26"/>
                <w:szCs w:val="26"/>
              </w:rPr>
            </w:pPr>
          </w:p>
        </w:tc>
        <w:tc>
          <w:tcPr>
            <w:tcW w:w="1596"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ind w:left="-108" w:right="-108"/>
              <w:contextualSpacing/>
              <w:jc w:val="center"/>
              <w:rPr>
                <w:sz w:val="26"/>
                <w:szCs w:val="26"/>
              </w:rPr>
            </w:pPr>
          </w:p>
        </w:tc>
      </w:tr>
      <w:tr w:rsidR="00991A13" w:rsidRPr="00C83D58" w:rsidTr="00991A13">
        <w:trPr>
          <w:cantSplit/>
          <w:trHeight w:val="20"/>
        </w:trPr>
        <w:tc>
          <w:tcPr>
            <w:tcW w:w="817"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numPr>
                <w:ilvl w:val="0"/>
                <w:numId w:val="1"/>
              </w:numPr>
              <w:spacing w:line="312" w:lineRule="auto"/>
              <w:contextualSpacing/>
              <w:jc w:val="center"/>
              <w:rPr>
                <w:sz w:val="26"/>
                <w:szCs w:val="26"/>
              </w:rPr>
            </w:pPr>
          </w:p>
        </w:tc>
        <w:tc>
          <w:tcPr>
            <w:tcW w:w="1373" w:type="dxa"/>
            <w:tcBorders>
              <w:top w:val="nil"/>
              <w:left w:val="single" w:sz="4" w:space="0" w:color="auto"/>
              <w:bottom w:val="single" w:sz="4" w:space="0" w:color="auto"/>
              <w:right w:val="single" w:sz="4" w:space="0" w:color="auto"/>
            </w:tcBorders>
            <w:shd w:val="clear" w:color="auto" w:fill="auto"/>
            <w:vAlign w:val="center"/>
          </w:tcPr>
          <w:p w:rsidR="00991A13" w:rsidRPr="00C83D58" w:rsidRDefault="00991A13" w:rsidP="00991A13">
            <w:pPr>
              <w:spacing w:line="312" w:lineRule="auto"/>
              <w:contextualSpacing/>
              <w:jc w:val="center"/>
              <w:rPr>
                <w:sz w:val="26"/>
                <w:szCs w:val="26"/>
              </w:rPr>
            </w:pPr>
            <w:r w:rsidRPr="00C83D58">
              <w:rPr>
                <w:sz w:val="26"/>
                <w:szCs w:val="26"/>
              </w:rPr>
              <w:t>THL1057</w:t>
            </w:r>
          </w:p>
        </w:tc>
        <w:tc>
          <w:tcPr>
            <w:tcW w:w="3984" w:type="dxa"/>
            <w:tcBorders>
              <w:top w:val="nil"/>
              <w:left w:val="nil"/>
              <w:bottom w:val="single" w:sz="4" w:space="0" w:color="auto"/>
              <w:right w:val="single" w:sz="4" w:space="0" w:color="auto"/>
            </w:tcBorders>
            <w:shd w:val="clear" w:color="auto" w:fill="auto"/>
            <w:vAlign w:val="center"/>
          </w:tcPr>
          <w:p w:rsidR="00991A13" w:rsidRPr="00C83D58" w:rsidRDefault="00991A13" w:rsidP="00991A13">
            <w:pPr>
              <w:spacing w:line="312" w:lineRule="auto"/>
              <w:contextualSpacing/>
              <w:rPr>
                <w:sz w:val="26"/>
                <w:szCs w:val="26"/>
              </w:rPr>
            </w:pPr>
            <w:r w:rsidRPr="00C83D58">
              <w:rPr>
                <w:sz w:val="26"/>
                <w:szCs w:val="26"/>
              </w:rPr>
              <w:t>Nhà nước và pháp luật đại cương</w:t>
            </w:r>
          </w:p>
          <w:p w:rsidR="00991A13" w:rsidRPr="00C83D58" w:rsidRDefault="00991A13" w:rsidP="00991A13">
            <w:pPr>
              <w:spacing w:line="312" w:lineRule="auto"/>
              <w:contextualSpacing/>
              <w:rPr>
                <w:i/>
                <w:sz w:val="26"/>
                <w:szCs w:val="26"/>
              </w:rPr>
            </w:pPr>
            <w:r w:rsidRPr="00C83D58">
              <w:rPr>
                <w:i/>
                <w:sz w:val="26"/>
                <w:szCs w:val="26"/>
              </w:rPr>
              <w:t>Introduction to State and Law</w:t>
            </w:r>
          </w:p>
        </w:tc>
        <w:tc>
          <w:tcPr>
            <w:tcW w:w="863" w:type="dxa"/>
            <w:tcBorders>
              <w:top w:val="nil"/>
              <w:left w:val="nil"/>
              <w:bottom w:val="single" w:sz="4" w:space="0" w:color="auto"/>
              <w:right w:val="single" w:sz="4" w:space="0" w:color="auto"/>
            </w:tcBorders>
            <w:shd w:val="clear" w:color="auto" w:fill="auto"/>
            <w:vAlign w:val="center"/>
          </w:tcPr>
          <w:p w:rsidR="00991A13" w:rsidRPr="00C83D58" w:rsidRDefault="00991A13" w:rsidP="00991A13">
            <w:pPr>
              <w:spacing w:line="312" w:lineRule="auto"/>
              <w:contextualSpacing/>
              <w:jc w:val="center"/>
              <w:rPr>
                <w:sz w:val="26"/>
                <w:szCs w:val="26"/>
              </w:rPr>
            </w:pPr>
            <w:r w:rsidRPr="00C83D58">
              <w:rPr>
                <w:sz w:val="26"/>
                <w:szCs w:val="26"/>
              </w:rPr>
              <w:t>2</w:t>
            </w:r>
          </w:p>
        </w:tc>
        <w:tc>
          <w:tcPr>
            <w:tcW w:w="802"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sz w:val="26"/>
                <w:szCs w:val="26"/>
              </w:rPr>
            </w:pPr>
            <w:r w:rsidRPr="00C83D58">
              <w:rPr>
                <w:sz w:val="26"/>
                <w:szCs w:val="26"/>
              </w:rPr>
              <w:t>20</w:t>
            </w:r>
          </w:p>
        </w:tc>
        <w:tc>
          <w:tcPr>
            <w:tcW w:w="720"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sz w:val="26"/>
                <w:szCs w:val="26"/>
              </w:rPr>
            </w:pPr>
            <w:r w:rsidRPr="00C83D58">
              <w:rPr>
                <w:sz w:val="26"/>
                <w:szCs w:val="26"/>
              </w:rPr>
              <w:t>5</w:t>
            </w:r>
          </w:p>
        </w:tc>
        <w:tc>
          <w:tcPr>
            <w:tcW w:w="540"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sz w:val="26"/>
                <w:szCs w:val="26"/>
              </w:rPr>
            </w:pPr>
            <w:r w:rsidRPr="00C83D58">
              <w:rPr>
                <w:sz w:val="26"/>
                <w:szCs w:val="26"/>
              </w:rPr>
              <w:t>5</w:t>
            </w:r>
          </w:p>
        </w:tc>
        <w:tc>
          <w:tcPr>
            <w:tcW w:w="1596"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ind w:left="-108" w:right="-108"/>
              <w:contextualSpacing/>
              <w:jc w:val="center"/>
              <w:rPr>
                <w:sz w:val="26"/>
                <w:szCs w:val="26"/>
              </w:rPr>
            </w:pPr>
            <w:r w:rsidRPr="00C83D58">
              <w:rPr>
                <w:sz w:val="26"/>
                <w:szCs w:val="26"/>
              </w:rPr>
              <w:t>PHI1006</w:t>
            </w:r>
          </w:p>
        </w:tc>
      </w:tr>
      <w:tr w:rsidR="00991A13" w:rsidRPr="00C83D58" w:rsidTr="00991A13">
        <w:trPr>
          <w:cantSplit/>
          <w:trHeight w:val="20"/>
        </w:trPr>
        <w:tc>
          <w:tcPr>
            <w:tcW w:w="817"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numPr>
                <w:ilvl w:val="0"/>
                <w:numId w:val="1"/>
              </w:numPr>
              <w:spacing w:line="312" w:lineRule="auto"/>
              <w:contextualSpacing/>
              <w:jc w:val="center"/>
              <w:rPr>
                <w:sz w:val="26"/>
                <w:szCs w:val="26"/>
              </w:rPr>
            </w:pPr>
          </w:p>
        </w:tc>
        <w:tc>
          <w:tcPr>
            <w:tcW w:w="1373" w:type="dxa"/>
            <w:tcBorders>
              <w:top w:val="nil"/>
              <w:left w:val="single" w:sz="4" w:space="0" w:color="auto"/>
              <w:bottom w:val="single" w:sz="4" w:space="0" w:color="auto"/>
              <w:right w:val="single" w:sz="4" w:space="0" w:color="auto"/>
            </w:tcBorders>
            <w:shd w:val="clear" w:color="auto" w:fill="auto"/>
            <w:vAlign w:val="center"/>
          </w:tcPr>
          <w:p w:rsidR="00991A13" w:rsidRPr="00C83D58" w:rsidRDefault="00991A13" w:rsidP="00991A13">
            <w:pPr>
              <w:spacing w:line="312" w:lineRule="auto"/>
              <w:contextualSpacing/>
              <w:jc w:val="center"/>
              <w:rPr>
                <w:sz w:val="26"/>
                <w:szCs w:val="26"/>
              </w:rPr>
            </w:pPr>
            <w:r w:rsidRPr="00C83D58">
              <w:rPr>
                <w:sz w:val="26"/>
                <w:szCs w:val="26"/>
              </w:rPr>
              <w:t>HIS1053</w:t>
            </w:r>
          </w:p>
        </w:tc>
        <w:tc>
          <w:tcPr>
            <w:tcW w:w="3984" w:type="dxa"/>
            <w:tcBorders>
              <w:top w:val="nil"/>
              <w:left w:val="nil"/>
              <w:bottom w:val="single" w:sz="4" w:space="0" w:color="auto"/>
              <w:right w:val="single" w:sz="4" w:space="0" w:color="auto"/>
            </w:tcBorders>
            <w:shd w:val="clear" w:color="auto" w:fill="auto"/>
            <w:vAlign w:val="center"/>
          </w:tcPr>
          <w:p w:rsidR="00991A13" w:rsidRPr="00C83D58" w:rsidRDefault="00991A13" w:rsidP="00991A13">
            <w:pPr>
              <w:spacing w:line="312" w:lineRule="auto"/>
              <w:contextualSpacing/>
              <w:rPr>
                <w:sz w:val="26"/>
                <w:szCs w:val="26"/>
              </w:rPr>
            </w:pPr>
            <w:r w:rsidRPr="00C83D58">
              <w:rPr>
                <w:sz w:val="26"/>
                <w:szCs w:val="26"/>
              </w:rPr>
              <w:t>Lịch sử văn minh thế giới</w:t>
            </w:r>
          </w:p>
          <w:p w:rsidR="00991A13" w:rsidRPr="00C83D58" w:rsidRDefault="00991A13" w:rsidP="00991A13">
            <w:pPr>
              <w:spacing w:line="312" w:lineRule="auto"/>
              <w:contextualSpacing/>
              <w:rPr>
                <w:sz w:val="26"/>
                <w:szCs w:val="26"/>
              </w:rPr>
            </w:pPr>
            <w:r w:rsidRPr="00C83D58">
              <w:rPr>
                <w:i/>
                <w:sz w:val="26"/>
                <w:szCs w:val="26"/>
              </w:rPr>
              <w:t>History of World Civilization</w:t>
            </w:r>
          </w:p>
        </w:tc>
        <w:tc>
          <w:tcPr>
            <w:tcW w:w="863" w:type="dxa"/>
            <w:tcBorders>
              <w:top w:val="nil"/>
              <w:left w:val="nil"/>
              <w:bottom w:val="single" w:sz="4" w:space="0" w:color="auto"/>
              <w:right w:val="single" w:sz="4" w:space="0" w:color="auto"/>
            </w:tcBorders>
            <w:shd w:val="clear" w:color="auto" w:fill="auto"/>
            <w:vAlign w:val="center"/>
          </w:tcPr>
          <w:p w:rsidR="00991A13" w:rsidRPr="00C83D58" w:rsidRDefault="00991A13" w:rsidP="00991A13">
            <w:pPr>
              <w:spacing w:line="312" w:lineRule="auto"/>
              <w:contextualSpacing/>
              <w:jc w:val="center"/>
              <w:rPr>
                <w:sz w:val="26"/>
                <w:szCs w:val="26"/>
              </w:rPr>
            </w:pPr>
            <w:r w:rsidRPr="00C83D58">
              <w:rPr>
                <w:sz w:val="26"/>
                <w:szCs w:val="26"/>
              </w:rPr>
              <w:t>3</w:t>
            </w:r>
          </w:p>
        </w:tc>
        <w:tc>
          <w:tcPr>
            <w:tcW w:w="802"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sz w:val="26"/>
                <w:szCs w:val="26"/>
              </w:rPr>
            </w:pPr>
            <w:r w:rsidRPr="00C83D58">
              <w:rPr>
                <w:sz w:val="26"/>
                <w:szCs w:val="26"/>
              </w:rPr>
              <w:t>42</w:t>
            </w:r>
          </w:p>
        </w:tc>
        <w:tc>
          <w:tcPr>
            <w:tcW w:w="720"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sz w:val="26"/>
                <w:szCs w:val="26"/>
              </w:rPr>
            </w:pPr>
            <w:r w:rsidRPr="00C83D58">
              <w:rPr>
                <w:sz w:val="26"/>
                <w:szCs w:val="26"/>
              </w:rPr>
              <w:t>3</w:t>
            </w:r>
          </w:p>
        </w:tc>
        <w:tc>
          <w:tcPr>
            <w:tcW w:w="540"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b/>
                <w:sz w:val="26"/>
                <w:szCs w:val="26"/>
              </w:rPr>
            </w:pPr>
          </w:p>
        </w:tc>
        <w:tc>
          <w:tcPr>
            <w:tcW w:w="1596"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ind w:left="-108" w:right="-108"/>
              <w:contextualSpacing/>
              <w:jc w:val="center"/>
              <w:rPr>
                <w:b/>
                <w:sz w:val="26"/>
                <w:szCs w:val="26"/>
              </w:rPr>
            </w:pPr>
          </w:p>
        </w:tc>
      </w:tr>
      <w:tr w:rsidR="00991A13" w:rsidRPr="00C83D58" w:rsidTr="00991A13">
        <w:trPr>
          <w:cantSplit/>
          <w:trHeight w:val="20"/>
        </w:trPr>
        <w:tc>
          <w:tcPr>
            <w:tcW w:w="817"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numPr>
                <w:ilvl w:val="0"/>
                <w:numId w:val="1"/>
              </w:numPr>
              <w:spacing w:line="312" w:lineRule="auto"/>
              <w:contextualSpacing/>
              <w:jc w:val="center"/>
              <w:rPr>
                <w:sz w:val="26"/>
                <w:szCs w:val="26"/>
              </w:rPr>
            </w:pPr>
          </w:p>
        </w:tc>
        <w:tc>
          <w:tcPr>
            <w:tcW w:w="1373" w:type="dxa"/>
            <w:tcBorders>
              <w:top w:val="nil"/>
              <w:left w:val="single" w:sz="4" w:space="0" w:color="auto"/>
              <w:bottom w:val="single" w:sz="4" w:space="0" w:color="auto"/>
              <w:right w:val="single" w:sz="4" w:space="0" w:color="auto"/>
            </w:tcBorders>
            <w:shd w:val="clear" w:color="auto" w:fill="auto"/>
            <w:vAlign w:val="center"/>
          </w:tcPr>
          <w:p w:rsidR="00991A13" w:rsidRPr="00C83D58" w:rsidRDefault="00991A13" w:rsidP="00991A13">
            <w:pPr>
              <w:spacing w:line="312" w:lineRule="auto"/>
              <w:contextualSpacing/>
              <w:jc w:val="center"/>
              <w:rPr>
                <w:sz w:val="26"/>
                <w:szCs w:val="26"/>
              </w:rPr>
            </w:pPr>
            <w:r w:rsidRPr="00C83D58">
              <w:rPr>
                <w:sz w:val="26"/>
                <w:szCs w:val="26"/>
              </w:rPr>
              <w:t>HIS1056</w:t>
            </w:r>
          </w:p>
        </w:tc>
        <w:tc>
          <w:tcPr>
            <w:tcW w:w="3984" w:type="dxa"/>
            <w:tcBorders>
              <w:top w:val="nil"/>
              <w:left w:val="nil"/>
              <w:bottom w:val="single" w:sz="4" w:space="0" w:color="auto"/>
              <w:right w:val="single" w:sz="4" w:space="0" w:color="auto"/>
            </w:tcBorders>
            <w:shd w:val="clear" w:color="auto" w:fill="auto"/>
            <w:vAlign w:val="center"/>
          </w:tcPr>
          <w:p w:rsidR="00991A13" w:rsidRPr="00C83D58" w:rsidRDefault="00991A13" w:rsidP="00991A13">
            <w:pPr>
              <w:spacing w:line="312" w:lineRule="auto"/>
              <w:contextualSpacing/>
              <w:rPr>
                <w:sz w:val="26"/>
                <w:szCs w:val="26"/>
              </w:rPr>
            </w:pPr>
            <w:r w:rsidRPr="00C83D58">
              <w:rPr>
                <w:sz w:val="26"/>
                <w:szCs w:val="26"/>
              </w:rPr>
              <w:t>Cơ sở văn hoá Việt Nam</w:t>
            </w:r>
          </w:p>
          <w:p w:rsidR="00991A13" w:rsidRPr="00064772" w:rsidRDefault="00991A13" w:rsidP="00991A13">
            <w:pPr>
              <w:spacing w:line="312" w:lineRule="auto"/>
              <w:contextualSpacing/>
              <w:rPr>
                <w:spacing w:val="-16"/>
                <w:sz w:val="27"/>
                <w:szCs w:val="27"/>
              </w:rPr>
            </w:pPr>
            <w:r w:rsidRPr="00064772">
              <w:rPr>
                <w:i/>
                <w:spacing w:val="-16"/>
                <w:sz w:val="27"/>
                <w:szCs w:val="27"/>
              </w:rPr>
              <w:t>Fundamentals of Vietnamese Culture</w:t>
            </w:r>
          </w:p>
        </w:tc>
        <w:tc>
          <w:tcPr>
            <w:tcW w:w="863" w:type="dxa"/>
            <w:tcBorders>
              <w:top w:val="nil"/>
              <w:left w:val="nil"/>
              <w:bottom w:val="single" w:sz="4" w:space="0" w:color="auto"/>
              <w:right w:val="single" w:sz="4" w:space="0" w:color="auto"/>
            </w:tcBorders>
            <w:shd w:val="clear" w:color="auto" w:fill="auto"/>
            <w:vAlign w:val="center"/>
          </w:tcPr>
          <w:p w:rsidR="00991A13" w:rsidRPr="00C83D58" w:rsidRDefault="00991A13" w:rsidP="00991A13">
            <w:pPr>
              <w:spacing w:line="312" w:lineRule="auto"/>
              <w:contextualSpacing/>
              <w:jc w:val="center"/>
              <w:rPr>
                <w:sz w:val="26"/>
                <w:szCs w:val="26"/>
              </w:rPr>
            </w:pPr>
            <w:r w:rsidRPr="00C83D58">
              <w:rPr>
                <w:sz w:val="26"/>
                <w:szCs w:val="26"/>
              </w:rPr>
              <w:t>3</w:t>
            </w:r>
          </w:p>
        </w:tc>
        <w:tc>
          <w:tcPr>
            <w:tcW w:w="802"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sz w:val="26"/>
                <w:szCs w:val="26"/>
              </w:rPr>
            </w:pPr>
            <w:r w:rsidRPr="00C83D58">
              <w:rPr>
                <w:sz w:val="26"/>
                <w:szCs w:val="26"/>
              </w:rPr>
              <w:t>42</w:t>
            </w:r>
          </w:p>
        </w:tc>
        <w:tc>
          <w:tcPr>
            <w:tcW w:w="720"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sz w:val="26"/>
                <w:szCs w:val="26"/>
              </w:rPr>
            </w:pPr>
            <w:r w:rsidRPr="00C83D58">
              <w:rPr>
                <w:sz w:val="26"/>
                <w:szCs w:val="26"/>
              </w:rPr>
              <w:t>3</w:t>
            </w:r>
          </w:p>
        </w:tc>
        <w:tc>
          <w:tcPr>
            <w:tcW w:w="540"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b/>
                <w:sz w:val="26"/>
                <w:szCs w:val="26"/>
              </w:rPr>
            </w:pPr>
          </w:p>
        </w:tc>
        <w:tc>
          <w:tcPr>
            <w:tcW w:w="1596"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ind w:left="-108" w:right="-108"/>
              <w:contextualSpacing/>
              <w:jc w:val="center"/>
              <w:rPr>
                <w:b/>
                <w:sz w:val="26"/>
                <w:szCs w:val="26"/>
              </w:rPr>
            </w:pPr>
          </w:p>
        </w:tc>
      </w:tr>
      <w:tr w:rsidR="00991A13" w:rsidRPr="00C83D58" w:rsidTr="00991A13">
        <w:trPr>
          <w:cantSplit/>
          <w:trHeight w:val="20"/>
        </w:trPr>
        <w:tc>
          <w:tcPr>
            <w:tcW w:w="817"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numPr>
                <w:ilvl w:val="0"/>
                <w:numId w:val="1"/>
              </w:numPr>
              <w:spacing w:line="312" w:lineRule="auto"/>
              <w:contextualSpacing/>
              <w:jc w:val="center"/>
              <w:rPr>
                <w:sz w:val="26"/>
                <w:szCs w:val="26"/>
              </w:rPr>
            </w:pPr>
          </w:p>
        </w:tc>
        <w:tc>
          <w:tcPr>
            <w:tcW w:w="1373" w:type="dxa"/>
            <w:tcBorders>
              <w:top w:val="nil"/>
              <w:left w:val="single" w:sz="4" w:space="0" w:color="auto"/>
              <w:bottom w:val="single" w:sz="4" w:space="0" w:color="auto"/>
              <w:right w:val="single" w:sz="4" w:space="0" w:color="auto"/>
            </w:tcBorders>
            <w:shd w:val="clear" w:color="auto" w:fill="auto"/>
            <w:vAlign w:val="center"/>
          </w:tcPr>
          <w:p w:rsidR="00991A13" w:rsidRPr="00C83D58" w:rsidRDefault="00991A13" w:rsidP="00991A13">
            <w:pPr>
              <w:spacing w:line="312" w:lineRule="auto"/>
              <w:contextualSpacing/>
              <w:jc w:val="center"/>
              <w:rPr>
                <w:sz w:val="26"/>
                <w:szCs w:val="26"/>
              </w:rPr>
            </w:pPr>
            <w:r w:rsidRPr="00C83D58">
              <w:rPr>
                <w:sz w:val="26"/>
                <w:szCs w:val="26"/>
              </w:rPr>
              <w:t>SOC1051</w:t>
            </w:r>
          </w:p>
        </w:tc>
        <w:tc>
          <w:tcPr>
            <w:tcW w:w="3984" w:type="dxa"/>
            <w:tcBorders>
              <w:top w:val="nil"/>
              <w:left w:val="nil"/>
              <w:bottom w:val="single" w:sz="4" w:space="0" w:color="auto"/>
              <w:right w:val="single" w:sz="4" w:space="0" w:color="auto"/>
            </w:tcBorders>
            <w:shd w:val="clear" w:color="auto" w:fill="auto"/>
            <w:vAlign w:val="center"/>
          </w:tcPr>
          <w:p w:rsidR="00991A13" w:rsidRPr="00C83D58" w:rsidRDefault="00991A13" w:rsidP="00991A13">
            <w:pPr>
              <w:spacing w:line="312" w:lineRule="auto"/>
              <w:contextualSpacing/>
              <w:rPr>
                <w:sz w:val="26"/>
                <w:szCs w:val="26"/>
              </w:rPr>
            </w:pPr>
            <w:r w:rsidRPr="00C83D58">
              <w:rPr>
                <w:sz w:val="26"/>
                <w:szCs w:val="26"/>
              </w:rPr>
              <w:t>Xã hội học đại cương</w:t>
            </w:r>
          </w:p>
          <w:p w:rsidR="00991A13" w:rsidRPr="00C83D58" w:rsidRDefault="00991A13" w:rsidP="00991A13">
            <w:pPr>
              <w:spacing w:line="312" w:lineRule="auto"/>
              <w:contextualSpacing/>
              <w:rPr>
                <w:sz w:val="26"/>
                <w:szCs w:val="26"/>
              </w:rPr>
            </w:pPr>
            <w:r w:rsidRPr="00C83D58">
              <w:rPr>
                <w:i/>
                <w:sz w:val="26"/>
                <w:szCs w:val="26"/>
              </w:rPr>
              <w:t>Introduction to Sociology</w:t>
            </w:r>
          </w:p>
        </w:tc>
        <w:tc>
          <w:tcPr>
            <w:tcW w:w="863" w:type="dxa"/>
            <w:tcBorders>
              <w:top w:val="nil"/>
              <w:left w:val="nil"/>
              <w:bottom w:val="single" w:sz="4" w:space="0" w:color="auto"/>
              <w:right w:val="single" w:sz="4" w:space="0" w:color="auto"/>
            </w:tcBorders>
            <w:shd w:val="clear" w:color="auto" w:fill="auto"/>
            <w:vAlign w:val="center"/>
          </w:tcPr>
          <w:p w:rsidR="00991A13" w:rsidRPr="00C83D58" w:rsidRDefault="00991A13" w:rsidP="00991A13">
            <w:pPr>
              <w:spacing w:line="312" w:lineRule="auto"/>
              <w:contextualSpacing/>
              <w:jc w:val="center"/>
              <w:rPr>
                <w:sz w:val="26"/>
                <w:szCs w:val="26"/>
              </w:rPr>
            </w:pPr>
            <w:r w:rsidRPr="00C83D58">
              <w:rPr>
                <w:sz w:val="26"/>
                <w:szCs w:val="26"/>
              </w:rPr>
              <w:t>3</w:t>
            </w:r>
          </w:p>
        </w:tc>
        <w:tc>
          <w:tcPr>
            <w:tcW w:w="802"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sz w:val="26"/>
                <w:szCs w:val="26"/>
              </w:rPr>
            </w:pPr>
            <w:r w:rsidRPr="00C83D58">
              <w:rPr>
                <w:sz w:val="26"/>
                <w:szCs w:val="26"/>
              </w:rPr>
              <w:t>39</w:t>
            </w:r>
          </w:p>
        </w:tc>
        <w:tc>
          <w:tcPr>
            <w:tcW w:w="720"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sz w:val="26"/>
                <w:szCs w:val="26"/>
              </w:rPr>
            </w:pPr>
            <w:r w:rsidRPr="00C83D58">
              <w:rPr>
                <w:sz w:val="26"/>
                <w:szCs w:val="26"/>
              </w:rPr>
              <w:t>6</w:t>
            </w:r>
          </w:p>
        </w:tc>
        <w:tc>
          <w:tcPr>
            <w:tcW w:w="540"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b/>
                <w:sz w:val="26"/>
                <w:szCs w:val="26"/>
              </w:rPr>
            </w:pPr>
          </w:p>
        </w:tc>
        <w:tc>
          <w:tcPr>
            <w:tcW w:w="1596"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ind w:left="-108" w:right="-108"/>
              <w:contextualSpacing/>
              <w:jc w:val="center"/>
              <w:rPr>
                <w:b/>
                <w:sz w:val="26"/>
                <w:szCs w:val="26"/>
              </w:rPr>
            </w:pPr>
          </w:p>
        </w:tc>
      </w:tr>
      <w:tr w:rsidR="00991A13" w:rsidRPr="00C83D58" w:rsidTr="00991A13">
        <w:trPr>
          <w:cantSplit/>
          <w:trHeight w:val="20"/>
        </w:trPr>
        <w:tc>
          <w:tcPr>
            <w:tcW w:w="817"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numPr>
                <w:ilvl w:val="0"/>
                <w:numId w:val="1"/>
              </w:numPr>
              <w:spacing w:line="312" w:lineRule="auto"/>
              <w:contextualSpacing/>
              <w:jc w:val="center"/>
              <w:rPr>
                <w:sz w:val="26"/>
                <w:szCs w:val="26"/>
              </w:rPr>
            </w:pPr>
          </w:p>
        </w:tc>
        <w:tc>
          <w:tcPr>
            <w:tcW w:w="1373" w:type="dxa"/>
            <w:tcBorders>
              <w:top w:val="nil"/>
              <w:left w:val="single" w:sz="4" w:space="0" w:color="auto"/>
              <w:bottom w:val="single" w:sz="4" w:space="0" w:color="auto"/>
              <w:right w:val="single" w:sz="4" w:space="0" w:color="auto"/>
            </w:tcBorders>
            <w:shd w:val="clear" w:color="auto" w:fill="auto"/>
            <w:vAlign w:val="center"/>
          </w:tcPr>
          <w:p w:rsidR="00991A13" w:rsidRPr="00C83D58" w:rsidRDefault="00991A13" w:rsidP="00991A13">
            <w:pPr>
              <w:spacing w:line="312" w:lineRule="auto"/>
              <w:contextualSpacing/>
              <w:jc w:val="center"/>
              <w:rPr>
                <w:sz w:val="26"/>
                <w:szCs w:val="26"/>
              </w:rPr>
            </w:pPr>
            <w:r w:rsidRPr="00C83D58">
              <w:rPr>
                <w:sz w:val="26"/>
                <w:szCs w:val="26"/>
              </w:rPr>
              <w:t>PSY1051</w:t>
            </w:r>
          </w:p>
        </w:tc>
        <w:tc>
          <w:tcPr>
            <w:tcW w:w="3984" w:type="dxa"/>
            <w:tcBorders>
              <w:top w:val="nil"/>
              <w:left w:val="nil"/>
              <w:bottom w:val="single" w:sz="4" w:space="0" w:color="auto"/>
              <w:right w:val="single" w:sz="4" w:space="0" w:color="auto"/>
            </w:tcBorders>
            <w:shd w:val="clear" w:color="auto" w:fill="auto"/>
            <w:vAlign w:val="center"/>
          </w:tcPr>
          <w:p w:rsidR="00991A13" w:rsidRPr="00C83D58" w:rsidRDefault="00991A13" w:rsidP="00991A13">
            <w:pPr>
              <w:spacing w:line="312" w:lineRule="auto"/>
              <w:contextualSpacing/>
              <w:rPr>
                <w:sz w:val="26"/>
                <w:szCs w:val="26"/>
              </w:rPr>
            </w:pPr>
            <w:r w:rsidRPr="00C83D58">
              <w:rPr>
                <w:sz w:val="26"/>
                <w:szCs w:val="26"/>
              </w:rPr>
              <w:t>Tâm lí học đại cương</w:t>
            </w:r>
          </w:p>
          <w:p w:rsidR="00991A13" w:rsidRPr="00C83D58" w:rsidRDefault="00991A13" w:rsidP="00991A13">
            <w:pPr>
              <w:spacing w:line="312" w:lineRule="auto"/>
              <w:contextualSpacing/>
              <w:rPr>
                <w:sz w:val="26"/>
                <w:szCs w:val="26"/>
              </w:rPr>
            </w:pPr>
            <w:r w:rsidRPr="00C83D58">
              <w:rPr>
                <w:i/>
                <w:sz w:val="26"/>
                <w:szCs w:val="26"/>
              </w:rPr>
              <w:t>Introduction to Psychology</w:t>
            </w:r>
          </w:p>
        </w:tc>
        <w:tc>
          <w:tcPr>
            <w:tcW w:w="863" w:type="dxa"/>
            <w:tcBorders>
              <w:top w:val="nil"/>
              <w:left w:val="nil"/>
              <w:bottom w:val="single" w:sz="4" w:space="0" w:color="auto"/>
              <w:right w:val="single" w:sz="4" w:space="0" w:color="auto"/>
            </w:tcBorders>
            <w:shd w:val="clear" w:color="auto" w:fill="auto"/>
            <w:vAlign w:val="center"/>
          </w:tcPr>
          <w:p w:rsidR="00991A13" w:rsidRPr="00C83D58" w:rsidRDefault="00991A13" w:rsidP="00991A13">
            <w:pPr>
              <w:spacing w:line="312" w:lineRule="auto"/>
              <w:contextualSpacing/>
              <w:jc w:val="center"/>
              <w:rPr>
                <w:sz w:val="26"/>
                <w:szCs w:val="26"/>
              </w:rPr>
            </w:pPr>
            <w:r w:rsidRPr="00C83D58">
              <w:rPr>
                <w:sz w:val="26"/>
                <w:szCs w:val="26"/>
              </w:rPr>
              <w:t>3</w:t>
            </w:r>
          </w:p>
        </w:tc>
        <w:tc>
          <w:tcPr>
            <w:tcW w:w="802"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sz w:val="26"/>
                <w:szCs w:val="26"/>
              </w:rPr>
            </w:pPr>
            <w:r w:rsidRPr="00C83D58">
              <w:rPr>
                <w:sz w:val="26"/>
                <w:szCs w:val="26"/>
              </w:rPr>
              <w:t>45</w:t>
            </w:r>
          </w:p>
        </w:tc>
        <w:tc>
          <w:tcPr>
            <w:tcW w:w="720"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sz w:val="26"/>
                <w:szCs w:val="26"/>
              </w:rPr>
            </w:pPr>
          </w:p>
        </w:tc>
        <w:tc>
          <w:tcPr>
            <w:tcW w:w="540"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sz w:val="26"/>
                <w:szCs w:val="26"/>
              </w:rPr>
            </w:pPr>
          </w:p>
        </w:tc>
        <w:tc>
          <w:tcPr>
            <w:tcW w:w="1596"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ind w:left="-108" w:right="-108"/>
              <w:contextualSpacing/>
              <w:jc w:val="center"/>
              <w:rPr>
                <w:sz w:val="26"/>
                <w:szCs w:val="26"/>
              </w:rPr>
            </w:pPr>
          </w:p>
        </w:tc>
      </w:tr>
      <w:tr w:rsidR="00991A13" w:rsidRPr="00C83D58" w:rsidTr="00991A13">
        <w:trPr>
          <w:cantSplit/>
          <w:trHeight w:val="20"/>
        </w:trPr>
        <w:tc>
          <w:tcPr>
            <w:tcW w:w="817"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numPr>
                <w:ilvl w:val="0"/>
                <w:numId w:val="1"/>
              </w:numPr>
              <w:spacing w:line="312" w:lineRule="auto"/>
              <w:contextualSpacing/>
              <w:jc w:val="center"/>
              <w:rPr>
                <w:sz w:val="26"/>
                <w:szCs w:val="26"/>
              </w:rPr>
            </w:pPr>
          </w:p>
        </w:tc>
        <w:tc>
          <w:tcPr>
            <w:tcW w:w="1373" w:type="dxa"/>
            <w:tcBorders>
              <w:top w:val="nil"/>
              <w:left w:val="single" w:sz="4" w:space="0" w:color="auto"/>
              <w:bottom w:val="single" w:sz="4" w:space="0" w:color="auto"/>
              <w:right w:val="single" w:sz="4" w:space="0" w:color="auto"/>
            </w:tcBorders>
            <w:shd w:val="clear" w:color="auto" w:fill="auto"/>
            <w:vAlign w:val="center"/>
          </w:tcPr>
          <w:p w:rsidR="00991A13" w:rsidRPr="00C83D58" w:rsidRDefault="00991A13" w:rsidP="00991A13">
            <w:pPr>
              <w:spacing w:line="312" w:lineRule="auto"/>
              <w:contextualSpacing/>
              <w:jc w:val="center"/>
              <w:rPr>
                <w:sz w:val="26"/>
                <w:szCs w:val="26"/>
              </w:rPr>
            </w:pPr>
            <w:r w:rsidRPr="00C83D58">
              <w:rPr>
                <w:sz w:val="26"/>
                <w:szCs w:val="26"/>
              </w:rPr>
              <w:t>PHI1054</w:t>
            </w:r>
          </w:p>
        </w:tc>
        <w:tc>
          <w:tcPr>
            <w:tcW w:w="3984" w:type="dxa"/>
            <w:tcBorders>
              <w:top w:val="nil"/>
              <w:left w:val="nil"/>
              <w:bottom w:val="single" w:sz="4" w:space="0" w:color="auto"/>
              <w:right w:val="single" w:sz="4" w:space="0" w:color="auto"/>
            </w:tcBorders>
            <w:shd w:val="clear" w:color="auto" w:fill="auto"/>
            <w:vAlign w:val="center"/>
          </w:tcPr>
          <w:p w:rsidR="00991A13" w:rsidRPr="00C83D58" w:rsidRDefault="00991A13" w:rsidP="00991A13">
            <w:pPr>
              <w:spacing w:line="312" w:lineRule="auto"/>
              <w:contextualSpacing/>
              <w:rPr>
                <w:sz w:val="26"/>
                <w:szCs w:val="26"/>
              </w:rPr>
            </w:pPr>
            <w:r w:rsidRPr="00C83D58">
              <w:rPr>
                <w:sz w:val="26"/>
                <w:szCs w:val="26"/>
              </w:rPr>
              <w:t>Lôgic học đại cương</w:t>
            </w:r>
          </w:p>
          <w:p w:rsidR="00991A13" w:rsidRPr="00C83D58" w:rsidRDefault="00991A13" w:rsidP="00991A13">
            <w:pPr>
              <w:spacing w:line="312" w:lineRule="auto"/>
              <w:contextualSpacing/>
              <w:rPr>
                <w:i/>
                <w:sz w:val="26"/>
                <w:szCs w:val="26"/>
              </w:rPr>
            </w:pPr>
            <w:r w:rsidRPr="00C83D58">
              <w:rPr>
                <w:i/>
                <w:sz w:val="26"/>
                <w:szCs w:val="26"/>
              </w:rPr>
              <w:t>Introducation to Logics</w:t>
            </w:r>
          </w:p>
        </w:tc>
        <w:tc>
          <w:tcPr>
            <w:tcW w:w="863" w:type="dxa"/>
            <w:tcBorders>
              <w:top w:val="nil"/>
              <w:left w:val="nil"/>
              <w:bottom w:val="single" w:sz="4" w:space="0" w:color="auto"/>
              <w:right w:val="single" w:sz="4" w:space="0" w:color="auto"/>
            </w:tcBorders>
            <w:shd w:val="clear" w:color="auto" w:fill="auto"/>
            <w:vAlign w:val="center"/>
          </w:tcPr>
          <w:p w:rsidR="00991A13" w:rsidRPr="00C83D58" w:rsidRDefault="00991A13" w:rsidP="00991A13">
            <w:pPr>
              <w:spacing w:line="312" w:lineRule="auto"/>
              <w:contextualSpacing/>
              <w:jc w:val="center"/>
              <w:rPr>
                <w:sz w:val="26"/>
                <w:szCs w:val="26"/>
              </w:rPr>
            </w:pPr>
            <w:r w:rsidRPr="00C83D58">
              <w:rPr>
                <w:sz w:val="26"/>
                <w:szCs w:val="26"/>
              </w:rPr>
              <w:t>3</w:t>
            </w:r>
          </w:p>
        </w:tc>
        <w:tc>
          <w:tcPr>
            <w:tcW w:w="802"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sz w:val="26"/>
                <w:szCs w:val="26"/>
              </w:rPr>
            </w:pPr>
            <w:r w:rsidRPr="00C83D58">
              <w:rPr>
                <w:sz w:val="26"/>
                <w:szCs w:val="26"/>
              </w:rPr>
              <w:t>31</w:t>
            </w:r>
          </w:p>
        </w:tc>
        <w:tc>
          <w:tcPr>
            <w:tcW w:w="720"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sz w:val="26"/>
                <w:szCs w:val="26"/>
              </w:rPr>
            </w:pPr>
            <w:r w:rsidRPr="00C83D58">
              <w:rPr>
                <w:sz w:val="26"/>
                <w:szCs w:val="26"/>
              </w:rPr>
              <w:t>14</w:t>
            </w:r>
          </w:p>
        </w:tc>
        <w:tc>
          <w:tcPr>
            <w:tcW w:w="540"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sz w:val="26"/>
                <w:szCs w:val="26"/>
              </w:rPr>
            </w:pPr>
          </w:p>
        </w:tc>
        <w:tc>
          <w:tcPr>
            <w:tcW w:w="1596"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ind w:left="-108" w:right="-108"/>
              <w:contextualSpacing/>
              <w:jc w:val="center"/>
              <w:rPr>
                <w:sz w:val="26"/>
                <w:szCs w:val="26"/>
              </w:rPr>
            </w:pPr>
          </w:p>
        </w:tc>
      </w:tr>
      <w:tr w:rsidR="00991A13" w:rsidRPr="00C83D58" w:rsidTr="00991A13">
        <w:trPr>
          <w:cantSplit/>
          <w:trHeight w:val="20"/>
        </w:trPr>
        <w:tc>
          <w:tcPr>
            <w:tcW w:w="817"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numPr>
                <w:ilvl w:val="0"/>
                <w:numId w:val="1"/>
              </w:numPr>
              <w:spacing w:line="312" w:lineRule="auto"/>
              <w:contextualSpacing/>
              <w:jc w:val="center"/>
              <w:rPr>
                <w:sz w:val="26"/>
                <w:szCs w:val="26"/>
              </w:rPr>
            </w:pPr>
          </w:p>
        </w:tc>
        <w:tc>
          <w:tcPr>
            <w:tcW w:w="1373" w:type="dxa"/>
            <w:tcBorders>
              <w:top w:val="nil"/>
              <w:left w:val="single" w:sz="4" w:space="0" w:color="auto"/>
              <w:bottom w:val="single" w:sz="4" w:space="0" w:color="auto"/>
              <w:right w:val="single" w:sz="4" w:space="0" w:color="auto"/>
            </w:tcBorders>
            <w:shd w:val="clear" w:color="auto" w:fill="auto"/>
            <w:vAlign w:val="center"/>
          </w:tcPr>
          <w:p w:rsidR="00991A13" w:rsidRPr="00C83D58" w:rsidRDefault="00991A13" w:rsidP="00991A13">
            <w:pPr>
              <w:spacing w:line="312" w:lineRule="auto"/>
              <w:contextualSpacing/>
              <w:jc w:val="center"/>
              <w:rPr>
                <w:sz w:val="26"/>
                <w:szCs w:val="26"/>
              </w:rPr>
            </w:pPr>
            <w:r w:rsidRPr="00C83D58">
              <w:rPr>
                <w:sz w:val="26"/>
                <w:szCs w:val="26"/>
              </w:rPr>
              <w:t> INT1005</w:t>
            </w:r>
          </w:p>
        </w:tc>
        <w:tc>
          <w:tcPr>
            <w:tcW w:w="3984" w:type="dxa"/>
            <w:tcBorders>
              <w:top w:val="nil"/>
              <w:left w:val="nil"/>
              <w:bottom w:val="single" w:sz="4" w:space="0" w:color="auto"/>
              <w:right w:val="single" w:sz="4" w:space="0" w:color="auto"/>
            </w:tcBorders>
            <w:shd w:val="clear" w:color="auto" w:fill="auto"/>
            <w:vAlign w:val="center"/>
          </w:tcPr>
          <w:p w:rsidR="00991A13" w:rsidRPr="00C83D58" w:rsidRDefault="00991A13" w:rsidP="00991A13">
            <w:pPr>
              <w:spacing w:line="312" w:lineRule="auto"/>
              <w:contextualSpacing/>
              <w:rPr>
                <w:sz w:val="26"/>
                <w:szCs w:val="26"/>
              </w:rPr>
            </w:pPr>
            <w:r w:rsidRPr="00C83D58">
              <w:rPr>
                <w:sz w:val="26"/>
                <w:szCs w:val="26"/>
              </w:rPr>
              <w:t>Tin học ứng dụng</w:t>
            </w:r>
          </w:p>
          <w:p w:rsidR="00991A13" w:rsidRPr="00C83D58" w:rsidRDefault="00991A13" w:rsidP="00991A13">
            <w:pPr>
              <w:spacing w:line="312" w:lineRule="auto"/>
              <w:contextualSpacing/>
              <w:rPr>
                <w:i/>
                <w:sz w:val="26"/>
                <w:szCs w:val="26"/>
              </w:rPr>
            </w:pPr>
            <w:r w:rsidRPr="00C83D58">
              <w:rPr>
                <w:i/>
                <w:sz w:val="26"/>
                <w:szCs w:val="26"/>
              </w:rPr>
              <w:t>Applied Informatics</w:t>
            </w:r>
          </w:p>
        </w:tc>
        <w:tc>
          <w:tcPr>
            <w:tcW w:w="863" w:type="dxa"/>
            <w:tcBorders>
              <w:top w:val="nil"/>
              <w:left w:val="nil"/>
              <w:bottom w:val="single" w:sz="4" w:space="0" w:color="auto"/>
              <w:right w:val="single" w:sz="4" w:space="0" w:color="auto"/>
            </w:tcBorders>
            <w:shd w:val="clear" w:color="auto" w:fill="auto"/>
            <w:vAlign w:val="center"/>
          </w:tcPr>
          <w:p w:rsidR="00991A13" w:rsidRPr="00C83D58" w:rsidRDefault="00991A13" w:rsidP="00991A13">
            <w:pPr>
              <w:spacing w:line="312" w:lineRule="auto"/>
              <w:contextualSpacing/>
              <w:jc w:val="center"/>
              <w:rPr>
                <w:sz w:val="26"/>
                <w:szCs w:val="26"/>
              </w:rPr>
            </w:pPr>
            <w:r w:rsidRPr="00C83D58">
              <w:rPr>
                <w:sz w:val="26"/>
                <w:szCs w:val="26"/>
              </w:rPr>
              <w:t>3</w:t>
            </w:r>
          </w:p>
        </w:tc>
        <w:tc>
          <w:tcPr>
            <w:tcW w:w="802"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sz w:val="26"/>
                <w:szCs w:val="26"/>
              </w:rPr>
            </w:pPr>
            <w:r w:rsidRPr="00C83D58">
              <w:rPr>
                <w:sz w:val="26"/>
                <w:szCs w:val="26"/>
              </w:rPr>
              <w:t>15</w:t>
            </w:r>
          </w:p>
        </w:tc>
        <w:tc>
          <w:tcPr>
            <w:tcW w:w="720"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sz w:val="26"/>
                <w:szCs w:val="26"/>
              </w:rPr>
            </w:pPr>
            <w:r w:rsidRPr="00C83D58">
              <w:rPr>
                <w:sz w:val="26"/>
                <w:szCs w:val="26"/>
              </w:rPr>
              <w:t>30</w:t>
            </w:r>
          </w:p>
        </w:tc>
        <w:tc>
          <w:tcPr>
            <w:tcW w:w="540"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sz w:val="26"/>
                <w:szCs w:val="26"/>
              </w:rPr>
            </w:pPr>
          </w:p>
        </w:tc>
        <w:tc>
          <w:tcPr>
            <w:tcW w:w="1596"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ind w:left="-108" w:right="-108"/>
              <w:contextualSpacing/>
              <w:jc w:val="center"/>
              <w:rPr>
                <w:sz w:val="26"/>
                <w:szCs w:val="26"/>
              </w:rPr>
            </w:pPr>
          </w:p>
        </w:tc>
      </w:tr>
      <w:tr w:rsidR="00991A13" w:rsidRPr="00C83D58" w:rsidTr="00991A13">
        <w:trPr>
          <w:cantSplit/>
          <w:trHeight w:val="20"/>
        </w:trPr>
        <w:tc>
          <w:tcPr>
            <w:tcW w:w="817"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numPr>
                <w:ilvl w:val="0"/>
                <w:numId w:val="1"/>
              </w:numPr>
              <w:spacing w:line="312" w:lineRule="auto"/>
              <w:contextualSpacing/>
              <w:jc w:val="center"/>
              <w:rPr>
                <w:sz w:val="26"/>
                <w:szCs w:val="26"/>
              </w:rPr>
            </w:pPr>
          </w:p>
        </w:tc>
        <w:tc>
          <w:tcPr>
            <w:tcW w:w="1373" w:type="dxa"/>
            <w:tcBorders>
              <w:top w:val="nil"/>
              <w:left w:val="single" w:sz="4" w:space="0" w:color="auto"/>
              <w:bottom w:val="single" w:sz="4" w:space="0" w:color="auto"/>
              <w:right w:val="single" w:sz="4" w:space="0" w:color="auto"/>
            </w:tcBorders>
            <w:shd w:val="clear" w:color="auto" w:fill="auto"/>
            <w:vAlign w:val="center"/>
          </w:tcPr>
          <w:p w:rsidR="00991A13" w:rsidRPr="00C83D58" w:rsidRDefault="00991A13" w:rsidP="00991A13">
            <w:pPr>
              <w:spacing w:line="312" w:lineRule="auto"/>
              <w:contextualSpacing/>
              <w:jc w:val="center"/>
              <w:rPr>
                <w:sz w:val="26"/>
                <w:szCs w:val="26"/>
              </w:rPr>
            </w:pPr>
            <w:r w:rsidRPr="00C83D58">
              <w:rPr>
                <w:sz w:val="26"/>
                <w:szCs w:val="26"/>
              </w:rPr>
              <w:t>SOF1050 </w:t>
            </w:r>
          </w:p>
        </w:tc>
        <w:tc>
          <w:tcPr>
            <w:tcW w:w="3984" w:type="dxa"/>
            <w:tcBorders>
              <w:top w:val="nil"/>
              <w:left w:val="nil"/>
              <w:bottom w:val="single" w:sz="4" w:space="0" w:color="auto"/>
              <w:right w:val="single" w:sz="4" w:space="0" w:color="auto"/>
            </w:tcBorders>
            <w:shd w:val="clear" w:color="auto" w:fill="auto"/>
            <w:vAlign w:val="center"/>
          </w:tcPr>
          <w:p w:rsidR="00991A13" w:rsidRPr="00C83D58" w:rsidRDefault="00991A13" w:rsidP="00991A13">
            <w:pPr>
              <w:spacing w:line="312" w:lineRule="auto"/>
              <w:contextualSpacing/>
              <w:rPr>
                <w:sz w:val="26"/>
                <w:szCs w:val="26"/>
              </w:rPr>
            </w:pPr>
            <w:r w:rsidRPr="00C83D58">
              <w:rPr>
                <w:sz w:val="26"/>
                <w:szCs w:val="26"/>
              </w:rPr>
              <w:t>Kỹ năng bổ trợ</w:t>
            </w:r>
          </w:p>
          <w:p w:rsidR="00991A13" w:rsidRPr="00C83D58" w:rsidRDefault="00991A13" w:rsidP="00991A13">
            <w:pPr>
              <w:spacing w:line="312" w:lineRule="auto"/>
              <w:contextualSpacing/>
              <w:rPr>
                <w:i/>
                <w:sz w:val="26"/>
                <w:szCs w:val="26"/>
              </w:rPr>
            </w:pPr>
            <w:r w:rsidRPr="00C83D58">
              <w:rPr>
                <w:i/>
                <w:sz w:val="26"/>
                <w:szCs w:val="26"/>
              </w:rPr>
              <w:t>Soft Skills</w:t>
            </w:r>
          </w:p>
        </w:tc>
        <w:tc>
          <w:tcPr>
            <w:tcW w:w="863" w:type="dxa"/>
            <w:tcBorders>
              <w:top w:val="nil"/>
              <w:left w:val="nil"/>
              <w:bottom w:val="single" w:sz="4" w:space="0" w:color="auto"/>
              <w:right w:val="single" w:sz="4" w:space="0" w:color="auto"/>
            </w:tcBorders>
            <w:shd w:val="clear" w:color="auto" w:fill="auto"/>
            <w:vAlign w:val="center"/>
          </w:tcPr>
          <w:p w:rsidR="00991A13" w:rsidRPr="00C83D58" w:rsidRDefault="00991A13" w:rsidP="00991A13">
            <w:pPr>
              <w:spacing w:line="312" w:lineRule="auto"/>
              <w:contextualSpacing/>
              <w:jc w:val="center"/>
              <w:rPr>
                <w:sz w:val="26"/>
                <w:szCs w:val="26"/>
              </w:rPr>
            </w:pPr>
            <w:r w:rsidRPr="00C83D58">
              <w:rPr>
                <w:sz w:val="26"/>
                <w:szCs w:val="26"/>
              </w:rPr>
              <w:t>3</w:t>
            </w:r>
          </w:p>
        </w:tc>
        <w:tc>
          <w:tcPr>
            <w:tcW w:w="802"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sz w:val="26"/>
                <w:szCs w:val="26"/>
              </w:rPr>
            </w:pPr>
            <w:r>
              <w:rPr>
                <w:sz w:val="26"/>
                <w:szCs w:val="26"/>
              </w:rPr>
              <w:t>15</w:t>
            </w:r>
          </w:p>
        </w:tc>
        <w:tc>
          <w:tcPr>
            <w:tcW w:w="720"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sz w:val="26"/>
                <w:szCs w:val="26"/>
              </w:rPr>
            </w:pPr>
            <w:r>
              <w:rPr>
                <w:sz w:val="26"/>
                <w:szCs w:val="26"/>
              </w:rPr>
              <w:t>30</w:t>
            </w:r>
          </w:p>
        </w:tc>
        <w:tc>
          <w:tcPr>
            <w:tcW w:w="540"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sz w:val="26"/>
                <w:szCs w:val="26"/>
              </w:rPr>
            </w:pPr>
          </w:p>
        </w:tc>
        <w:tc>
          <w:tcPr>
            <w:tcW w:w="1596"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ind w:left="-108" w:right="-108"/>
              <w:contextualSpacing/>
              <w:jc w:val="center"/>
              <w:rPr>
                <w:sz w:val="26"/>
                <w:szCs w:val="26"/>
              </w:rPr>
            </w:pPr>
          </w:p>
        </w:tc>
      </w:tr>
      <w:tr w:rsidR="00991A13" w:rsidRPr="00C83D58" w:rsidTr="00991A13">
        <w:trPr>
          <w:cantSplit/>
          <w:trHeight w:val="554"/>
        </w:trPr>
        <w:tc>
          <w:tcPr>
            <w:tcW w:w="817"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rPr>
                <w:b/>
                <w:i/>
                <w:sz w:val="26"/>
                <w:szCs w:val="26"/>
              </w:rPr>
            </w:pPr>
            <w:r w:rsidRPr="00C83D58">
              <w:rPr>
                <w:b/>
                <w:i/>
                <w:sz w:val="26"/>
                <w:szCs w:val="26"/>
              </w:rPr>
              <w:t>II.2</w:t>
            </w:r>
          </w:p>
        </w:tc>
        <w:tc>
          <w:tcPr>
            <w:tcW w:w="5357" w:type="dxa"/>
            <w:gridSpan w:val="2"/>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pStyle w:val="Heading3"/>
              <w:spacing w:before="0" w:after="0" w:line="312" w:lineRule="auto"/>
              <w:contextualSpacing/>
              <w:rPr>
                <w:rFonts w:ascii="Times New Roman" w:hAnsi="Times New Roman"/>
                <w:b w:val="0"/>
                <w:i/>
                <w:sz w:val="26"/>
                <w:szCs w:val="26"/>
              </w:rPr>
            </w:pPr>
            <w:bookmarkStart w:id="8" w:name="_Toc25669858"/>
            <w:bookmarkStart w:id="9" w:name="_Toc26956634"/>
            <w:bookmarkStart w:id="10" w:name="_Toc28857972"/>
            <w:bookmarkStart w:id="11" w:name="_Toc39564995"/>
            <w:r w:rsidRPr="00C83D58">
              <w:rPr>
                <w:rFonts w:ascii="Times New Roman" w:eastAsia="Times New Roman" w:hAnsi="Times New Roman"/>
                <w:i/>
                <w:sz w:val="26"/>
                <w:szCs w:val="26"/>
              </w:rPr>
              <w:t>Các học phần tự chọn</w:t>
            </w:r>
            <w:bookmarkEnd w:id="8"/>
            <w:bookmarkEnd w:id="9"/>
            <w:bookmarkEnd w:id="10"/>
            <w:bookmarkEnd w:id="11"/>
          </w:p>
        </w:tc>
        <w:tc>
          <w:tcPr>
            <w:tcW w:w="863"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b/>
                <w:i/>
                <w:sz w:val="26"/>
                <w:szCs w:val="26"/>
              </w:rPr>
            </w:pPr>
            <w:r w:rsidRPr="00C83D58">
              <w:rPr>
                <w:b/>
                <w:i/>
                <w:sz w:val="26"/>
                <w:szCs w:val="26"/>
              </w:rPr>
              <w:t>6</w:t>
            </w:r>
          </w:p>
        </w:tc>
        <w:tc>
          <w:tcPr>
            <w:tcW w:w="802"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rPr>
                <w:b/>
                <w:i/>
                <w:sz w:val="26"/>
                <w:szCs w:val="26"/>
              </w:rPr>
            </w:pPr>
          </w:p>
        </w:tc>
        <w:tc>
          <w:tcPr>
            <w:tcW w:w="720"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rPr>
                <w:b/>
                <w:i/>
                <w:sz w:val="26"/>
                <w:szCs w:val="26"/>
              </w:rPr>
            </w:pPr>
          </w:p>
        </w:tc>
        <w:tc>
          <w:tcPr>
            <w:tcW w:w="540"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rPr>
                <w:b/>
                <w:i/>
                <w:sz w:val="26"/>
                <w:szCs w:val="26"/>
              </w:rPr>
            </w:pPr>
          </w:p>
        </w:tc>
        <w:tc>
          <w:tcPr>
            <w:tcW w:w="1596"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ind w:left="-108" w:right="-108"/>
              <w:contextualSpacing/>
              <w:rPr>
                <w:b/>
                <w:i/>
                <w:sz w:val="26"/>
                <w:szCs w:val="26"/>
              </w:rPr>
            </w:pPr>
          </w:p>
        </w:tc>
      </w:tr>
      <w:tr w:rsidR="00991A13" w:rsidRPr="00C83D58" w:rsidTr="00991A13">
        <w:trPr>
          <w:cantSplit/>
          <w:trHeight w:val="165"/>
        </w:trPr>
        <w:tc>
          <w:tcPr>
            <w:tcW w:w="817"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numPr>
                <w:ilvl w:val="0"/>
                <w:numId w:val="1"/>
              </w:numPr>
              <w:spacing w:line="312" w:lineRule="auto"/>
              <w:contextualSpacing/>
              <w:jc w:val="center"/>
              <w:rPr>
                <w:sz w:val="26"/>
                <w:szCs w:val="26"/>
              </w:rPr>
            </w:pPr>
          </w:p>
        </w:tc>
        <w:tc>
          <w:tcPr>
            <w:tcW w:w="1373" w:type="dxa"/>
            <w:tcBorders>
              <w:top w:val="single" w:sz="4" w:space="0" w:color="auto"/>
              <w:left w:val="single" w:sz="4" w:space="0" w:color="auto"/>
              <w:bottom w:val="single" w:sz="4" w:space="0" w:color="auto"/>
              <w:right w:val="single" w:sz="4" w:space="0" w:color="auto"/>
            </w:tcBorders>
            <w:shd w:val="clear" w:color="auto" w:fill="auto"/>
            <w:vAlign w:val="center"/>
          </w:tcPr>
          <w:p w:rsidR="00991A13" w:rsidRPr="00C83D58" w:rsidRDefault="00991A13" w:rsidP="00991A13">
            <w:pPr>
              <w:spacing w:line="312" w:lineRule="auto"/>
              <w:contextualSpacing/>
              <w:jc w:val="center"/>
              <w:rPr>
                <w:sz w:val="26"/>
                <w:szCs w:val="26"/>
              </w:rPr>
            </w:pPr>
            <w:r w:rsidRPr="00C83D58">
              <w:rPr>
                <w:sz w:val="26"/>
                <w:szCs w:val="26"/>
              </w:rPr>
              <w:t>INE1014</w:t>
            </w:r>
          </w:p>
        </w:tc>
        <w:tc>
          <w:tcPr>
            <w:tcW w:w="3984" w:type="dxa"/>
            <w:tcBorders>
              <w:top w:val="single" w:sz="4" w:space="0" w:color="auto"/>
              <w:left w:val="nil"/>
              <w:bottom w:val="single" w:sz="4" w:space="0" w:color="auto"/>
              <w:right w:val="single" w:sz="4" w:space="0" w:color="auto"/>
            </w:tcBorders>
            <w:shd w:val="clear" w:color="auto" w:fill="auto"/>
            <w:vAlign w:val="center"/>
          </w:tcPr>
          <w:p w:rsidR="00991A13" w:rsidRPr="00C83D58" w:rsidRDefault="00991A13" w:rsidP="00991A13">
            <w:pPr>
              <w:spacing w:line="312" w:lineRule="auto"/>
              <w:contextualSpacing/>
              <w:rPr>
                <w:sz w:val="26"/>
                <w:szCs w:val="26"/>
              </w:rPr>
            </w:pPr>
            <w:r w:rsidRPr="00C83D58">
              <w:rPr>
                <w:sz w:val="26"/>
                <w:szCs w:val="26"/>
              </w:rPr>
              <w:t>Kinh tế học đại cương</w:t>
            </w:r>
          </w:p>
          <w:p w:rsidR="00991A13" w:rsidRPr="00C83D58" w:rsidRDefault="00991A13" w:rsidP="00991A13">
            <w:pPr>
              <w:spacing w:line="312" w:lineRule="auto"/>
              <w:contextualSpacing/>
              <w:rPr>
                <w:sz w:val="26"/>
                <w:szCs w:val="26"/>
              </w:rPr>
            </w:pPr>
            <w:r w:rsidRPr="00C83D58">
              <w:rPr>
                <w:i/>
                <w:sz w:val="26"/>
                <w:szCs w:val="26"/>
              </w:rPr>
              <w:t>General Economics</w:t>
            </w:r>
          </w:p>
        </w:tc>
        <w:tc>
          <w:tcPr>
            <w:tcW w:w="863" w:type="dxa"/>
            <w:tcBorders>
              <w:top w:val="single" w:sz="4" w:space="0" w:color="auto"/>
              <w:left w:val="nil"/>
              <w:bottom w:val="single" w:sz="4" w:space="0" w:color="auto"/>
              <w:right w:val="single" w:sz="4" w:space="0" w:color="auto"/>
            </w:tcBorders>
            <w:shd w:val="clear" w:color="auto" w:fill="auto"/>
            <w:vAlign w:val="center"/>
          </w:tcPr>
          <w:p w:rsidR="00991A13" w:rsidRPr="00C83D58" w:rsidRDefault="00991A13" w:rsidP="00991A13">
            <w:pPr>
              <w:spacing w:line="312" w:lineRule="auto"/>
              <w:contextualSpacing/>
              <w:jc w:val="center"/>
              <w:rPr>
                <w:sz w:val="26"/>
                <w:szCs w:val="26"/>
              </w:rPr>
            </w:pPr>
            <w:r w:rsidRPr="00C83D58">
              <w:rPr>
                <w:sz w:val="26"/>
                <w:szCs w:val="26"/>
              </w:rPr>
              <w:t>2</w:t>
            </w:r>
          </w:p>
        </w:tc>
        <w:tc>
          <w:tcPr>
            <w:tcW w:w="802"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sz w:val="26"/>
                <w:szCs w:val="26"/>
              </w:rPr>
            </w:pPr>
            <w:r w:rsidRPr="00C83D58">
              <w:rPr>
                <w:sz w:val="26"/>
                <w:szCs w:val="26"/>
              </w:rPr>
              <w:t>20</w:t>
            </w:r>
          </w:p>
        </w:tc>
        <w:tc>
          <w:tcPr>
            <w:tcW w:w="720"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sz w:val="26"/>
                <w:szCs w:val="26"/>
              </w:rPr>
            </w:pPr>
            <w:r w:rsidRPr="00C83D58">
              <w:rPr>
                <w:sz w:val="26"/>
                <w:szCs w:val="26"/>
              </w:rPr>
              <w:t>10</w:t>
            </w:r>
          </w:p>
        </w:tc>
        <w:tc>
          <w:tcPr>
            <w:tcW w:w="540"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b/>
                <w:sz w:val="26"/>
                <w:szCs w:val="26"/>
                <w:lang w:val="pt-BR"/>
              </w:rPr>
            </w:pPr>
          </w:p>
        </w:tc>
        <w:tc>
          <w:tcPr>
            <w:tcW w:w="1596"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ind w:left="-108" w:right="-108"/>
              <w:contextualSpacing/>
              <w:jc w:val="center"/>
              <w:rPr>
                <w:b/>
                <w:sz w:val="26"/>
                <w:szCs w:val="26"/>
                <w:lang w:val="pt-BR"/>
              </w:rPr>
            </w:pPr>
          </w:p>
        </w:tc>
      </w:tr>
      <w:tr w:rsidR="00991A13" w:rsidRPr="00C83D58" w:rsidTr="00991A13">
        <w:trPr>
          <w:cantSplit/>
          <w:trHeight w:val="165"/>
        </w:trPr>
        <w:tc>
          <w:tcPr>
            <w:tcW w:w="817"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numPr>
                <w:ilvl w:val="0"/>
                <w:numId w:val="1"/>
              </w:numPr>
              <w:spacing w:line="312" w:lineRule="auto"/>
              <w:contextualSpacing/>
              <w:jc w:val="center"/>
              <w:rPr>
                <w:sz w:val="26"/>
                <w:szCs w:val="26"/>
              </w:rPr>
            </w:pPr>
          </w:p>
        </w:tc>
        <w:tc>
          <w:tcPr>
            <w:tcW w:w="1373" w:type="dxa"/>
            <w:tcBorders>
              <w:top w:val="nil"/>
              <w:left w:val="single" w:sz="4" w:space="0" w:color="auto"/>
              <w:bottom w:val="single" w:sz="4" w:space="0" w:color="auto"/>
              <w:right w:val="single" w:sz="4" w:space="0" w:color="auto"/>
            </w:tcBorders>
            <w:shd w:val="clear" w:color="auto" w:fill="auto"/>
            <w:vAlign w:val="center"/>
          </w:tcPr>
          <w:p w:rsidR="00991A13" w:rsidRPr="00C83D58" w:rsidRDefault="00991A13" w:rsidP="00991A13">
            <w:pPr>
              <w:spacing w:line="312" w:lineRule="auto"/>
              <w:contextualSpacing/>
              <w:jc w:val="center"/>
              <w:rPr>
                <w:sz w:val="26"/>
                <w:szCs w:val="26"/>
              </w:rPr>
            </w:pPr>
            <w:r w:rsidRPr="00C83D58">
              <w:rPr>
                <w:sz w:val="26"/>
                <w:szCs w:val="26"/>
              </w:rPr>
              <w:t>EVS1001</w:t>
            </w:r>
          </w:p>
        </w:tc>
        <w:tc>
          <w:tcPr>
            <w:tcW w:w="3984" w:type="dxa"/>
            <w:tcBorders>
              <w:top w:val="nil"/>
              <w:left w:val="nil"/>
              <w:bottom w:val="single" w:sz="4" w:space="0" w:color="auto"/>
              <w:right w:val="single" w:sz="4" w:space="0" w:color="auto"/>
            </w:tcBorders>
            <w:shd w:val="clear" w:color="auto" w:fill="auto"/>
            <w:vAlign w:val="center"/>
          </w:tcPr>
          <w:p w:rsidR="00991A13" w:rsidRPr="00C83D58" w:rsidRDefault="00991A13" w:rsidP="00991A13">
            <w:pPr>
              <w:spacing w:line="312" w:lineRule="auto"/>
              <w:contextualSpacing/>
              <w:rPr>
                <w:sz w:val="26"/>
                <w:szCs w:val="26"/>
              </w:rPr>
            </w:pPr>
            <w:r w:rsidRPr="00C83D58">
              <w:rPr>
                <w:sz w:val="26"/>
                <w:szCs w:val="26"/>
              </w:rPr>
              <w:t>Môi trường và phát triển</w:t>
            </w:r>
          </w:p>
          <w:p w:rsidR="00991A13" w:rsidRPr="00C83D58" w:rsidRDefault="00991A13" w:rsidP="00991A13">
            <w:pPr>
              <w:spacing w:line="312" w:lineRule="auto"/>
              <w:contextualSpacing/>
              <w:rPr>
                <w:sz w:val="26"/>
                <w:szCs w:val="26"/>
              </w:rPr>
            </w:pPr>
            <w:r w:rsidRPr="00C83D58">
              <w:rPr>
                <w:i/>
                <w:sz w:val="26"/>
                <w:szCs w:val="26"/>
              </w:rPr>
              <w:t>Environment and Development</w:t>
            </w:r>
          </w:p>
        </w:tc>
        <w:tc>
          <w:tcPr>
            <w:tcW w:w="863" w:type="dxa"/>
            <w:tcBorders>
              <w:top w:val="nil"/>
              <w:left w:val="nil"/>
              <w:bottom w:val="single" w:sz="4" w:space="0" w:color="auto"/>
              <w:right w:val="single" w:sz="4" w:space="0" w:color="auto"/>
            </w:tcBorders>
            <w:shd w:val="clear" w:color="auto" w:fill="auto"/>
            <w:vAlign w:val="center"/>
          </w:tcPr>
          <w:p w:rsidR="00991A13" w:rsidRPr="00C83D58" w:rsidRDefault="00991A13" w:rsidP="00991A13">
            <w:pPr>
              <w:spacing w:line="312" w:lineRule="auto"/>
              <w:contextualSpacing/>
              <w:jc w:val="center"/>
              <w:rPr>
                <w:sz w:val="26"/>
                <w:szCs w:val="26"/>
              </w:rPr>
            </w:pPr>
            <w:r w:rsidRPr="00C83D58">
              <w:rPr>
                <w:sz w:val="26"/>
                <w:szCs w:val="26"/>
              </w:rPr>
              <w:t>2</w:t>
            </w:r>
          </w:p>
        </w:tc>
        <w:tc>
          <w:tcPr>
            <w:tcW w:w="802"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sz w:val="26"/>
                <w:szCs w:val="26"/>
              </w:rPr>
            </w:pPr>
            <w:r w:rsidRPr="00C83D58">
              <w:rPr>
                <w:sz w:val="26"/>
                <w:szCs w:val="26"/>
              </w:rPr>
              <w:t>26</w:t>
            </w:r>
          </w:p>
        </w:tc>
        <w:tc>
          <w:tcPr>
            <w:tcW w:w="720"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sz w:val="26"/>
                <w:szCs w:val="26"/>
              </w:rPr>
            </w:pPr>
            <w:r w:rsidRPr="00C83D58">
              <w:rPr>
                <w:sz w:val="26"/>
                <w:szCs w:val="26"/>
              </w:rPr>
              <w:t>4</w:t>
            </w:r>
          </w:p>
        </w:tc>
        <w:tc>
          <w:tcPr>
            <w:tcW w:w="540"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sz w:val="26"/>
                <w:szCs w:val="26"/>
                <w:lang w:val="pt-BR"/>
              </w:rPr>
            </w:pPr>
          </w:p>
        </w:tc>
        <w:tc>
          <w:tcPr>
            <w:tcW w:w="1596"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ind w:left="-108" w:right="-108"/>
              <w:contextualSpacing/>
              <w:jc w:val="center"/>
              <w:rPr>
                <w:sz w:val="26"/>
                <w:szCs w:val="26"/>
                <w:lang w:val="pt-BR"/>
              </w:rPr>
            </w:pPr>
          </w:p>
        </w:tc>
      </w:tr>
      <w:tr w:rsidR="00991A13" w:rsidRPr="00C83D58" w:rsidTr="00991A13">
        <w:trPr>
          <w:cantSplit/>
          <w:trHeight w:val="165"/>
        </w:trPr>
        <w:tc>
          <w:tcPr>
            <w:tcW w:w="817"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numPr>
                <w:ilvl w:val="0"/>
                <w:numId w:val="1"/>
              </w:numPr>
              <w:spacing w:line="312" w:lineRule="auto"/>
              <w:contextualSpacing/>
              <w:jc w:val="center"/>
              <w:rPr>
                <w:sz w:val="26"/>
                <w:szCs w:val="26"/>
              </w:rPr>
            </w:pPr>
          </w:p>
        </w:tc>
        <w:tc>
          <w:tcPr>
            <w:tcW w:w="1373" w:type="dxa"/>
            <w:tcBorders>
              <w:top w:val="nil"/>
              <w:left w:val="single" w:sz="4" w:space="0" w:color="auto"/>
              <w:bottom w:val="single" w:sz="4" w:space="0" w:color="auto"/>
              <w:right w:val="single" w:sz="4" w:space="0" w:color="auto"/>
            </w:tcBorders>
            <w:shd w:val="clear" w:color="auto" w:fill="auto"/>
            <w:vAlign w:val="center"/>
          </w:tcPr>
          <w:p w:rsidR="00991A13" w:rsidRPr="00C83D58" w:rsidRDefault="00991A13" w:rsidP="00991A13">
            <w:pPr>
              <w:spacing w:line="312" w:lineRule="auto"/>
              <w:contextualSpacing/>
              <w:jc w:val="center"/>
              <w:rPr>
                <w:sz w:val="26"/>
                <w:szCs w:val="26"/>
              </w:rPr>
            </w:pPr>
            <w:r w:rsidRPr="00C83D58">
              <w:rPr>
                <w:sz w:val="26"/>
                <w:szCs w:val="26"/>
              </w:rPr>
              <w:t>MAT1078</w:t>
            </w:r>
          </w:p>
        </w:tc>
        <w:tc>
          <w:tcPr>
            <w:tcW w:w="3984" w:type="dxa"/>
            <w:tcBorders>
              <w:top w:val="nil"/>
              <w:left w:val="nil"/>
              <w:bottom w:val="single" w:sz="4" w:space="0" w:color="auto"/>
              <w:right w:val="single" w:sz="4" w:space="0" w:color="auto"/>
            </w:tcBorders>
            <w:shd w:val="clear" w:color="auto" w:fill="auto"/>
            <w:vAlign w:val="center"/>
          </w:tcPr>
          <w:p w:rsidR="00991A13" w:rsidRPr="00C83D58" w:rsidRDefault="00991A13" w:rsidP="00991A13">
            <w:pPr>
              <w:spacing w:line="312" w:lineRule="auto"/>
              <w:contextualSpacing/>
              <w:rPr>
                <w:sz w:val="26"/>
                <w:szCs w:val="26"/>
              </w:rPr>
            </w:pPr>
            <w:r w:rsidRPr="00C83D58">
              <w:rPr>
                <w:sz w:val="26"/>
                <w:szCs w:val="26"/>
              </w:rPr>
              <w:t>Thống kê cho khoa học xã hội</w:t>
            </w:r>
          </w:p>
          <w:p w:rsidR="00991A13" w:rsidRPr="00C83D58" w:rsidRDefault="00991A13" w:rsidP="00991A13">
            <w:pPr>
              <w:spacing w:line="312" w:lineRule="auto"/>
              <w:contextualSpacing/>
              <w:rPr>
                <w:sz w:val="26"/>
                <w:szCs w:val="26"/>
              </w:rPr>
            </w:pPr>
            <w:r w:rsidRPr="00C83D58">
              <w:rPr>
                <w:i/>
                <w:sz w:val="26"/>
                <w:szCs w:val="26"/>
              </w:rPr>
              <w:t>Statistics for Social Sciences</w:t>
            </w:r>
          </w:p>
        </w:tc>
        <w:tc>
          <w:tcPr>
            <w:tcW w:w="863" w:type="dxa"/>
            <w:tcBorders>
              <w:top w:val="nil"/>
              <w:left w:val="nil"/>
              <w:bottom w:val="single" w:sz="4" w:space="0" w:color="auto"/>
              <w:right w:val="single" w:sz="4" w:space="0" w:color="auto"/>
            </w:tcBorders>
            <w:shd w:val="clear" w:color="auto" w:fill="auto"/>
            <w:vAlign w:val="center"/>
          </w:tcPr>
          <w:p w:rsidR="00991A13" w:rsidRPr="00C83D58" w:rsidRDefault="00991A13" w:rsidP="00991A13">
            <w:pPr>
              <w:spacing w:line="312" w:lineRule="auto"/>
              <w:contextualSpacing/>
              <w:jc w:val="center"/>
              <w:rPr>
                <w:sz w:val="26"/>
                <w:szCs w:val="26"/>
              </w:rPr>
            </w:pPr>
            <w:r w:rsidRPr="00C83D58">
              <w:rPr>
                <w:sz w:val="26"/>
                <w:szCs w:val="26"/>
              </w:rPr>
              <w:t>2</w:t>
            </w:r>
          </w:p>
        </w:tc>
        <w:tc>
          <w:tcPr>
            <w:tcW w:w="802"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sz w:val="26"/>
                <w:szCs w:val="26"/>
              </w:rPr>
            </w:pPr>
            <w:r w:rsidRPr="00C83D58">
              <w:rPr>
                <w:sz w:val="26"/>
                <w:szCs w:val="26"/>
              </w:rPr>
              <w:t>20</w:t>
            </w:r>
          </w:p>
        </w:tc>
        <w:tc>
          <w:tcPr>
            <w:tcW w:w="720"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sz w:val="26"/>
                <w:szCs w:val="26"/>
              </w:rPr>
            </w:pPr>
            <w:r w:rsidRPr="00C83D58">
              <w:rPr>
                <w:sz w:val="26"/>
                <w:szCs w:val="26"/>
              </w:rPr>
              <w:t>10</w:t>
            </w:r>
          </w:p>
        </w:tc>
        <w:tc>
          <w:tcPr>
            <w:tcW w:w="540"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sz w:val="26"/>
                <w:szCs w:val="26"/>
                <w:lang w:val="pt-BR"/>
              </w:rPr>
            </w:pPr>
          </w:p>
        </w:tc>
        <w:tc>
          <w:tcPr>
            <w:tcW w:w="1596"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ind w:left="-108" w:right="-108"/>
              <w:contextualSpacing/>
              <w:jc w:val="center"/>
              <w:rPr>
                <w:sz w:val="26"/>
                <w:szCs w:val="26"/>
                <w:lang w:val="pt-BR"/>
              </w:rPr>
            </w:pPr>
          </w:p>
        </w:tc>
      </w:tr>
      <w:tr w:rsidR="00991A13" w:rsidRPr="00C83D58" w:rsidTr="00991A13">
        <w:trPr>
          <w:cantSplit/>
          <w:trHeight w:val="165"/>
        </w:trPr>
        <w:tc>
          <w:tcPr>
            <w:tcW w:w="817"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numPr>
                <w:ilvl w:val="0"/>
                <w:numId w:val="1"/>
              </w:numPr>
              <w:spacing w:line="312" w:lineRule="auto"/>
              <w:contextualSpacing/>
              <w:jc w:val="center"/>
              <w:rPr>
                <w:sz w:val="26"/>
                <w:szCs w:val="26"/>
              </w:rPr>
            </w:pPr>
          </w:p>
        </w:tc>
        <w:tc>
          <w:tcPr>
            <w:tcW w:w="1373" w:type="dxa"/>
            <w:tcBorders>
              <w:top w:val="nil"/>
              <w:left w:val="single" w:sz="4" w:space="0" w:color="auto"/>
              <w:bottom w:val="single" w:sz="4" w:space="0" w:color="auto"/>
              <w:right w:val="single" w:sz="4" w:space="0" w:color="auto"/>
            </w:tcBorders>
            <w:shd w:val="clear" w:color="auto" w:fill="auto"/>
            <w:vAlign w:val="center"/>
          </w:tcPr>
          <w:p w:rsidR="00991A13" w:rsidRPr="00C83D58" w:rsidRDefault="00991A13" w:rsidP="00991A13">
            <w:pPr>
              <w:spacing w:line="312" w:lineRule="auto"/>
              <w:contextualSpacing/>
              <w:jc w:val="center"/>
              <w:rPr>
                <w:sz w:val="26"/>
                <w:szCs w:val="26"/>
              </w:rPr>
            </w:pPr>
            <w:r w:rsidRPr="00C83D58">
              <w:rPr>
                <w:sz w:val="26"/>
                <w:szCs w:val="26"/>
              </w:rPr>
              <w:t>LIN1050</w:t>
            </w:r>
          </w:p>
        </w:tc>
        <w:tc>
          <w:tcPr>
            <w:tcW w:w="3984" w:type="dxa"/>
            <w:tcBorders>
              <w:top w:val="nil"/>
              <w:left w:val="nil"/>
              <w:bottom w:val="single" w:sz="4" w:space="0" w:color="auto"/>
              <w:right w:val="single" w:sz="4" w:space="0" w:color="auto"/>
            </w:tcBorders>
            <w:shd w:val="clear" w:color="auto" w:fill="auto"/>
            <w:vAlign w:val="center"/>
          </w:tcPr>
          <w:p w:rsidR="00991A13" w:rsidRPr="00C83D58" w:rsidRDefault="00991A13" w:rsidP="00991A13">
            <w:pPr>
              <w:spacing w:line="312" w:lineRule="auto"/>
              <w:contextualSpacing/>
              <w:rPr>
                <w:sz w:val="26"/>
                <w:szCs w:val="26"/>
              </w:rPr>
            </w:pPr>
            <w:r w:rsidRPr="00C83D58">
              <w:rPr>
                <w:sz w:val="26"/>
                <w:szCs w:val="26"/>
              </w:rPr>
              <w:t>Thực hành văn bản tiếng Việt</w:t>
            </w:r>
          </w:p>
          <w:p w:rsidR="00991A13" w:rsidRPr="00C83D58" w:rsidRDefault="00991A13" w:rsidP="00991A13">
            <w:pPr>
              <w:spacing w:line="312" w:lineRule="auto"/>
              <w:contextualSpacing/>
              <w:rPr>
                <w:sz w:val="26"/>
                <w:szCs w:val="26"/>
              </w:rPr>
            </w:pPr>
            <w:r w:rsidRPr="00C83D58">
              <w:rPr>
                <w:i/>
                <w:sz w:val="26"/>
                <w:szCs w:val="26"/>
              </w:rPr>
              <w:t>Practicing on Vietnamese Texts</w:t>
            </w:r>
          </w:p>
        </w:tc>
        <w:tc>
          <w:tcPr>
            <w:tcW w:w="863" w:type="dxa"/>
            <w:tcBorders>
              <w:top w:val="nil"/>
              <w:left w:val="nil"/>
              <w:bottom w:val="single" w:sz="4" w:space="0" w:color="auto"/>
              <w:right w:val="single" w:sz="4" w:space="0" w:color="auto"/>
            </w:tcBorders>
            <w:shd w:val="clear" w:color="auto" w:fill="auto"/>
            <w:vAlign w:val="center"/>
          </w:tcPr>
          <w:p w:rsidR="00991A13" w:rsidRPr="00C83D58" w:rsidRDefault="00991A13" w:rsidP="00991A13">
            <w:pPr>
              <w:spacing w:line="312" w:lineRule="auto"/>
              <w:contextualSpacing/>
              <w:jc w:val="center"/>
              <w:rPr>
                <w:sz w:val="26"/>
                <w:szCs w:val="26"/>
              </w:rPr>
            </w:pPr>
            <w:r w:rsidRPr="00C83D58">
              <w:rPr>
                <w:sz w:val="26"/>
                <w:szCs w:val="26"/>
              </w:rPr>
              <w:t>2</w:t>
            </w:r>
          </w:p>
        </w:tc>
        <w:tc>
          <w:tcPr>
            <w:tcW w:w="802"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sz w:val="26"/>
                <w:szCs w:val="26"/>
              </w:rPr>
            </w:pPr>
            <w:r w:rsidRPr="00C83D58">
              <w:rPr>
                <w:sz w:val="26"/>
                <w:szCs w:val="26"/>
              </w:rPr>
              <w:t>20</w:t>
            </w:r>
          </w:p>
        </w:tc>
        <w:tc>
          <w:tcPr>
            <w:tcW w:w="720"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sz w:val="26"/>
                <w:szCs w:val="26"/>
              </w:rPr>
            </w:pPr>
            <w:r w:rsidRPr="00C83D58">
              <w:rPr>
                <w:sz w:val="26"/>
                <w:szCs w:val="26"/>
              </w:rPr>
              <w:t>10</w:t>
            </w:r>
          </w:p>
        </w:tc>
        <w:tc>
          <w:tcPr>
            <w:tcW w:w="540"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sz w:val="26"/>
                <w:szCs w:val="26"/>
                <w:lang w:val="pt-BR"/>
              </w:rPr>
            </w:pPr>
          </w:p>
        </w:tc>
        <w:tc>
          <w:tcPr>
            <w:tcW w:w="1596"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ind w:left="-108" w:right="-108"/>
              <w:contextualSpacing/>
              <w:jc w:val="center"/>
              <w:rPr>
                <w:sz w:val="26"/>
                <w:szCs w:val="26"/>
                <w:lang w:val="pt-BR"/>
              </w:rPr>
            </w:pPr>
          </w:p>
        </w:tc>
      </w:tr>
      <w:tr w:rsidR="00991A13" w:rsidRPr="00C83D58" w:rsidTr="00991A13">
        <w:trPr>
          <w:cantSplit/>
          <w:trHeight w:val="165"/>
        </w:trPr>
        <w:tc>
          <w:tcPr>
            <w:tcW w:w="817"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numPr>
                <w:ilvl w:val="0"/>
                <w:numId w:val="1"/>
              </w:numPr>
              <w:spacing w:line="312" w:lineRule="auto"/>
              <w:contextualSpacing/>
              <w:jc w:val="center"/>
              <w:rPr>
                <w:sz w:val="26"/>
                <w:szCs w:val="26"/>
              </w:rPr>
            </w:pPr>
          </w:p>
        </w:tc>
        <w:tc>
          <w:tcPr>
            <w:tcW w:w="1373" w:type="dxa"/>
            <w:tcBorders>
              <w:top w:val="nil"/>
              <w:left w:val="single" w:sz="4" w:space="0" w:color="auto"/>
              <w:bottom w:val="single" w:sz="4" w:space="0" w:color="auto"/>
              <w:right w:val="single" w:sz="4" w:space="0" w:color="auto"/>
            </w:tcBorders>
            <w:shd w:val="clear" w:color="auto" w:fill="auto"/>
            <w:vAlign w:val="center"/>
          </w:tcPr>
          <w:p w:rsidR="00991A13" w:rsidRPr="00C83D58" w:rsidRDefault="00991A13" w:rsidP="00991A13">
            <w:pPr>
              <w:spacing w:line="312" w:lineRule="auto"/>
              <w:contextualSpacing/>
              <w:jc w:val="center"/>
              <w:rPr>
                <w:sz w:val="26"/>
                <w:szCs w:val="26"/>
              </w:rPr>
            </w:pPr>
            <w:r w:rsidRPr="00C83D58">
              <w:rPr>
                <w:sz w:val="26"/>
                <w:szCs w:val="26"/>
              </w:rPr>
              <w:t>LIB1050</w:t>
            </w:r>
          </w:p>
        </w:tc>
        <w:tc>
          <w:tcPr>
            <w:tcW w:w="3984" w:type="dxa"/>
            <w:tcBorders>
              <w:top w:val="nil"/>
              <w:left w:val="nil"/>
              <w:bottom w:val="single" w:sz="4" w:space="0" w:color="auto"/>
              <w:right w:val="single" w:sz="4" w:space="0" w:color="auto"/>
            </w:tcBorders>
            <w:shd w:val="clear" w:color="auto" w:fill="auto"/>
            <w:vAlign w:val="center"/>
          </w:tcPr>
          <w:p w:rsidR="00991A13" w:rsidRPr="00C83D58" w:rsidRDefault="00991A13" w:rsidP="00991A13">
            <w:pPr>
              <w:spacing w:line="312" w:lineRule="auto"/>
              <w:contextualSpacing/>
              <w:rPr>
                <w:sz w:val="26"/>
                <w:szCs w:val="26"/>
              </w:rPr>
            </w:pPr>
            <w:r w:rsidRPr="00C83D58">
              <w:rPr>
                <w:sz w:val="26"/>
                <w:szCs w:val="26"/>
              </w:rPr>
              <w:t>Nhập môn năng lực thông tin</w:t>
            </w:r>
          </w:p>
          <w:p w:rsidR="00991A13" w:rsidRPr="00064772" w:rsidRDefault="00991A13" w:rsidP="00991A13">
            <w:pPr>
              <w:spacing w:line="312" w:lineRule="auto"/>
              <w:contextualSpacing/>
              <w:rPr>
                <w:spacing w:val="-18"/>
                <w:sz w:val="27"/>
                <w:szCs w:val="27"/>
              </w:rPr>
            </w:pPr>
            <w:r w:rsidRPr="00064772">
              <w:rPr>
                <w:i/>
                <w:spacing w:val="-18"/>
                <w:sz w:val="27"/>
                <w:szCs w:val="27"/>
              </w:rPr>
              <w:t>Introduction to Information Literacy</w:t>
            </w:r>
          </w:p>
        </w:tc>
        <w:tc>
          <w:tcPr>
            <w:tcW w:w="863" w:type="dxa"/>
            <w:tcBorders>
              <w:top w:val="nil"/>
              <w:left w:val="nil"/>
              <w:bottom w:val="single" w:sz="4" w:space="0" w:color="auto"/>
              <w:right w:val="single" w:sz="4" w:space="0" w:color="auto"/>
            </w:tcBorders>
            <w:shd w:val="clear" w:color="auto" w:fill="auto"/>
            <w:vAlign w:val="center"/>
          </w:tcPr>
          <w:p w:rsidR="00991A13" w:rsidRPr="00C83D58" w:rsidRDefault="00991A13" w:rsidP="00991A13">
            <w:pPr>
              <w:spacing w:line="312" w:lineRule="auto"/>
              <w:contextualSpacing/>
              <w:jc w:val="center"/>
              <w:rPr>
                <w:sz w:val="26"/>
                <w:szCs w:val="26"/>
              </w:rPr>
            </w:pPr>
            <w:r w:rsidRPr="00C83D58">
              <w:rPr>
                <w:sz w:val="26"/>
                <w:szCs w:val="26"/>
              </w:rPr>
              <w:t>2</w:t>
            </w:r>
          </w:p>
        </w:tc>
        <w:tc>
          <w:tcPr>
            <w:tcW w:w="802"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sz w:val="26"/>
                <w:szCs w:val="26"/>
              </w:rPr>
            </w:pPr>
            <w:r w:rsidRPr="00C83D58">
              <w:rPr>
                <w:sz w:val="26"/>
                <w:szCs w:val="26"/>
              </w:rPr>
              <w:t>20</w:t>
            </w:r>
          </w:p>
        </w:tc>
        <w:tc>
          <w:tcPr>
            <w:tcW w:w="720"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sz w:val="26"/>
                <w:szCs w:val="26"/>
              </w:rPr>
            </w:pPr>
            <w:r w:rsidRPr="00C83D58">
              <w:rPr>
                <w:sz w:val="26"/>
                <w:szCs w:val="26"/>
              </w:rPr>
              <w:t>10</w:t>
            </w:r>
          </w:p>
        </w:tc>
        <w:tc>
          <w:tcPr>
            <w:tcW w:w="540"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sz w:val="26"/>
                <w:szCs w:val="26"/>
                <w:lang w:val="pt-BR"/>
              </w:rPr>
            </w:pPr>
          </w:p>
        </w:tc>
        <w:tc>
          <w:tcPr>
            <w:tcW w:w="1596"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ind w:left="-108" w:right="-108"/>
              <w:contextualSpacing/>
              <w:jc w:val="center"/>
              <w:rPr>
                <w:sz w:val="26"/>
                <w:szCs w:val="26"/>
                <w:lang w:val="pt-BR"/>
              </w:rPr>
            </w:pPr>
          </w:p>
        </w:tc>
      </w:tr>
      <w:tr w:rsidR="00991A13" w:rsidRPr="00C83D58" w:rsidTr="00991A13">
        <w:trPr>
          <w:cantSplit/>
          <w:trHeight w:val="165"/>
        </w:trPr>
        <w:tc>
          <w:tcPr>
            <w:tcW w:w="817"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numPr>
                <w:ilvl w:val="0"/>
                <w:numId w:val="1"/>
              </w:numPr>
              <w:spacing w:line="312" w:lineRule="auto"/>
              <w:contextualSpacing/>
              <w:jc w:val="center"/>
              <w:rPr>
                <w:sz w:val="26"/>
                <w:szCs w:val="26"/>
              </w:rPr>
            </w:pPr>
          </w:p>
        </w:tc>
        <w:tc>
          <w:tcPr>
            <w:tcW w:w="1373" w:type="dxa"/>
            <w:tcBorders>
              <w:top w:val="nil"/>
              <w:left w:val="single" w:sz="4" w:space="0" w:color="auto"/>
              <w:bottom w:val="single" w:sz="4" w:space="0" w:color="auto"/>
              <w:right w:val="single" w:sz="4" w:space="0" w:color="auto"/>
            </w:tcBorders>
            <w:shd w:val="clear" w:color="auto" w:fill="auto"/>
            <w:vAlign w:val="center"/>
          </w:tcPr>
          <w:p w:rsidR="00991A13" w:rsidRPr="00C83D58" w:rsidRDefault="00991A13" w:rsidP="00991A13">
            <w:pPr>
              <w:spacing w:line="312" w:lineRule="auto"/>
              <w:contextualSpacing/>
              <w:jc w:val="center"/>
              <w:rPr>
                <w:sz w:val="26"/>
                <w:szCs w:val="26"/>
              </w:rPr>
            </w:pPr>
            <w:r w:rsidRPr="00C83D58">
              <w:rPr>
                <w:sz w:val="26"/>
                <w:szCs w:val="26"/>
              </w:rPr>
              <w:t>LIT1053</w:t>
            </w:r>
          </w:p>
        </w:tc>
        <w:tc>
          <w:tcPr>
            <w:tcW w:w="3984" w:type="dxa"/>
            <w:tcBorders>
              <w:top w:val="nil"/>
              <w:left w:val="nil"/>
              <w:bottom w:val="single" w:sz="4" w:space="0" w:color="auto"/>
              <w:right w:val="single" w:sz="4" w:space="0" w:color="auto"/>
            </w:tcBorders>
            <w:shd w:val="clear" w:color="auto" w:fill="auto"/>
            <w:vAlign w:val="center"/>
          </w:tcPr>
          <w:p w:rsidR="00991A13" w:rsidRPr="00C83D58" w:rsidRDefault="00991A13" w:rsidP="00991A13">
            <w:pPr>
              <w:spacing w:line="312" w:lineRule="auto"/>
              <w:contextualSpacing/>
              <w:rPr>
                <w:sz w:val="26"/>
                <w:szCs w:val="26"/>
              </w:rPr>
            </w:pPr>
            <w:r w:rsidRPr="00C83D58">
              <w:rPr>
                <w:sz w:val="26"/>
                <w:szCs w:val="26"/>
              </w:rPr>
              <w:t>Viết học thuật</w:t>
            </w:r>
          </w:p>
          <w:p w:rsidR="00991A13" w:rsidRPr="00C83D58" w:rsidRDefault="00991A13" w:rsidP="00991A13">
            <w:pPr>
              <w:spacing w:line="312" w:lineRule="auto"/>
              <w:contextualSpacing/>
              <w:rPr>
                <w:i/>
                <w:sz w:val="26"/>
                <w:szCs w:val="26"/>
              </w:rPr>
            </w:pPr>
            <w:r w:rsidRPr="00C83D58">
              <w:rPr>
                <w:i/>
                <w:sz w:val="26"/>
                <w:szCs w:val="26"/>
              </w:rPr>
              <w:t>Academic Writing</w:t>
            </w:r>
          </w:p>
        </w:tc>
        <w:tc>
          <w:tcPr>
            <w:tcW w:w="863" w:type="dxa"/>
            <w:tcBorders>
              <w:top w:val="nil"/>
              <w:left w:val="nil"/>
              <w:bottom w:val="single" w:sz="4" w:space="0" w:color="auto"/>
              <w:right w:val="single" w:sz="4" w:space="0" w:color="auto"/>
            </w:tcBorders>
            <w:shd w:val="clear" w:color="auto" w:fill="auto"/>
            <w:vAlign w:val="center"/>
          </w:tcPr>
          <w:p w:rsidR="00991A13" w:rsidRPr="00C83D58" w:rsidRDefault="00991A13" w:rsidP="00991A13">
            <w:pPr>
              <w:spacing w:line="312" w:lineRule="auto"/>
              <w:contextualSpacing/>
              <w:jc w:val="center"/>
              <w:rPr>
                <w:sz w:val="26"/>
                <w:szCs w:val="26"/>
              </w:rPr>
            </w:pPr>
            <w:r w:rsidRPr="00C83D58">
              <w:rPr>
                <w:sz w:val="26"/>
                <w:szCs w:val="26"/>
              </w:rPr>
              <w:t>2</w:t>
            </w:r>
          </w:p>
        </w:tc>
        <w:tc>
          <w:tcPr>
            <w:tcW w:w="802"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sz w:val="26"/>
                <w:szCs w:val="26"/>
              </w:rPr>
            </w:pPr>
            <w:r w:rsidRPr="00C83D58">
              <w:rPr>
                <w:sz w:val="26"/>
                <w:szCs w:val="26"/>
              </w:rPr>
              <w:t>20</w:t>
            </w:r>
          </w:p>
        </w:tc>
        <w:tc>
          <w:tcPr>
            <w:tcW w:w="720"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sz w:val="26"/>
                <w:szCs w:val="26"/>
              </w:rPr>
            </w:pPr>
            <w:r w:rsidRPr="00C83D58">
              <w:rPr>
                <w:sz w:val="26"/>
                <w:szCs w:val="26"/>
              </w:rPr>
              <w:t>10</w:t>
            </w:r>
          </w:p>
        </w:tc>
        <w:tc>
          <w:tcPr>
            <w:tcW w:w="540"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sz w:val="26"/>
                <w:szCs w:val="26"/>
                <w:lang w:val="pt-BR"/>
              </w:rPr>
            </w:pPr>
          </w:p>
        </w:tc>
        <w:tc>
          <w:tcPr>
            <w:tcW w:w="1596"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ind w:left="-108" w:right="-108"/>
              <w:contextualSpacing/>
              <w:jc w:val="center"/>
              <w:rPr>
                <w:sz w:val="26"/>
                <w:szCs w:val="26"/>
                <w:lang w:val="pt-BR"/>
              </w:rPr>
            </w:pPr>
          </w:p>
        </w:tc>
      </w:tr>
      <w:tr w:rsidR="00991A13" w:rsidRPr="00C83D58" w:rsidTr="00991A13">
        <w:trPr>
          <w:cantSplit/>
          <w:trHeight w:val="165"/>
        </w:trPr>
        <w:tc>
          <w:tcPr>
            <w:tcW w:w="817"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numPr>
                <w:ilvl w:val="0"/>
                <w:numId w:val="1"/>
              </w:numPr>
              <w:spacing w:line="312" w:lineRule="auto"/>
              <w:contextualSpacing/>
              <w:jc w:val="center"/>
              <w:rPr>
                <w:sz w:val="26"/>
                <w:szCs w:val="26"/>
              </w:rPr>
            </w:pPr>
          </w:p>
        </w:tc>
        <w:tc>
          <w:tcPr>
            <w:tcW w:w="1373" w:type="dxa"/>
            <w:tcBorders>
              <w:top w:val="nil"/>
              <w:left w:val="single" w:sz="4" w:space="0" w:color="auto"/>
              <w:bottom w:val="single" w:sz="4" w:space="0" w:color="auto"/>
              <w:right w:val="single" w:sz="4" w:space="0" w:color="auto"/>
            </w:tcBorders>
            <w:shd w:val="clear" w:color="auto" w:fill="auto"/>
            <w:vAlign w:val="center"/>
          </w:tcPr>
          <w:p w:rsidR="00991A13" w:rsidRPr="00C83D58" w:rsidRDefault="00991A13" w:rsidP="00991A13">
            <w:pPr>
              <w:spacing w:line="312" w:lineRule="auto"/>
              <w:contextualSpacing/>
              <w:jc w:val="center"/>
              <w:rPr>
                <w:sz w:val="26"/>
                <w:szCs w:val="26"/>
              </w:rPr>
            </w:pPr>
            <w:r w:rsidRPr="00C83D58">
              <w:rPr>
                <w:sz w:val="26"/>
                <w:szCs w:val="26"/>
              </w:rPr>
              <w:t>LIT1054</w:t>
            </w:r>
          </w:p>
        </w:tc>
        <w:tc>
          <w:tcPr>
            <w:tcW w:w="3984" w:type="dxa"/>
            <w:tcBorders>
              <w:top w:val="nil"/>
              <w:left w:val="nil"/>
              <w:bottom w:val="single" w:sz="4" w:space="0" w:color="auto"/>
              <w:right w:val="single" w:sz="4" w:space="0" w:color="auto"/>
            </w:tcBorders>
            <w:shd w:val="clear" w:color="auto" w:fill="auto"/>
            <w:vAlign w:val="center"/>
          </w:tcPr>
          <w:p w:rsidR="00991A13" w:rsidRPr="00C83D58" w:rsidRDefault="00991A13" w:rsidP="00991A13">
            <w:pPr>
              <w:spacing w:line="312" w:lineRule="auto"/>
              <w:contextualSpacing/>
              <w:rPr>
                <w:sz w:val="26"/>
                <w:szCs w:val="26"/>
              </w:rPr>
            </w:pPr>
            <w:r w:rsidRPr="00C83D58">
              <w:rPr>
                <w:sz w:val="26"/>
                <w:szCs w:val="26"/>
              </w:rPr>
              <w:t>Tư duy sáng tạo và thiết kế ý tưởng</w:t>
            </w:r>
          </w:p>
          <w:p w:rsidR="00991A13" w:rsidRPr="00C83D58" w:rsidRDefault="00991A13" w:rsidP="00991A13">
            <w:pPr>
              <w:spacing w:line="312" w:lineRule="auto"/>
              <w:contextualSpacing/>
              <w:rPr>
                <w:i/>
                <w:sz w:val="26"/>
                <w:szCs w:val="26"/>
              </w:rPr>
            </w:pPr>
            <w:r w:rsidRPr="00C83D58">
              <w:rPr>
                <w:i/>
                <w:sz w:val="26"/>
                <w:szCs w:val="26"/>
              </w:rPr>
              <w:t>Creative Thinking and Idea Design</w:t>
            </w:r>
          </w:p>
        </w:tc>
        <w:tc>
          <w:tcPr>
            <w:tcW w:w="863" w:type="dxa"/>
            <w:tcBorders>
              <w:top w:val="nil"/>
              <w:left w:val="nil"/>
              <w:bottom w:val="single" w:sz="4" w:space="0" w:color="auto"/>
              <w:right w:val="single" w:sz="4" w:space="0" w:color="auto"/>
            </w:tcBorders>
            <w:shd w:val="clear" w:color="auto" w:fill="auto"/>
            <w:vAlign w:val="center"/>
          </w:tcPr>
          <w:p w:rsidR="00991A13" w:rsidRPr="00C83D58" w:rsidRDefault="00991A13" w:rsidP="00991A13">
            <w:pPr>
              <w:spacing w:line="312" w:lineRule="auto"/>
              <w:contextualSpacing/>
              <w:jc w:val="center"/>
              <w:rPr>
                <w:sz w:val="26"/>
                <w:szCs w:val="26"/>
              </w:rPr>
            </w:pPr>
            <w:r w:rsidRPr="00C83D58">
              <w:rPr>
                <w:sz w:val="26"/>
                <w:szCs w:val="26"/>
              </w:rPr>
              <w:t>2</w:t>
            </w:r>
          </w:p>
        </w:tc>
        <w:tc>
          <w:tcPr>
            <w:tcW w:w="802"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sz w:val="26"/>
                <w:szCs w:val="26"/>
              </w:rPr>
            </w:pPr>
            <w:r w:rsidRPr="00C83D58">
              <w:rPr>
                <w:sz w:val="26"/>
                <w:szCs w:val="26"/>
              </w:rPr>
              <w:t>20</w:t>
            </w:r>
          </w:p>
        </w:tc>
        <w:tc>
          <w:tcPr>
            <w:tcW w:w="720"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sz w:val="26"/>
                <w:szCs w:val="26"/>
              </w:rPr>
            </w:pPr>
            <w:r w:rsidRPr="00C83D58">
              <w:rPr>
                <w:sz w:val="26"/>
                <w:szCs w:val="26"/>
              </w:rPr>
              <w:t>10</w:t>
            </w:r>
          </w:p>
        </w:tc>
        <w:tc>
          <w:tcPr>
            <w:tcW w:w="540"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sz w:val="26"/>
                <w:szCs w:val="26"/>
                <w:lang w:val="pt-BR"/>
              </w:rPr>
            </w:pPr>
          </w:p>
        </w:tc>
        <w:tc>
          <w:tcPr>
            <w:tcW w:w="1596"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ind w:left="-108" w:right="-108"/>
              <w:contextualSpacing/>
              <w:jc w:val="center"/>
              <w:rPr>
                <w:sz w:val="26"/>
                <w:szCs w:val="26"/>
                <w:lang w:val="pt-BR"/>
              </w:rPr>
            </w:pPr>
          </w:p>
        </w:tc>
      </w:tr>
      <w:tr w:rsidR="00991A13" w:rsidRPr="00C83D58" w:rsidTr="00991A13">
        <w:trPr>
          <w:cantSplit/>
          <w:trHeight w:val="165"/>
        </w:trPr>
        <w:tc>
          <w:tcPr>
            <w:tcW w:w="817"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numPr>
                <w:ilvl w:val="0"/>
                <w:numId w:val="1"/>
              </w:numPr>
              <w:spacing w:line="312" w:lineRule="auto"/>
              <w:contextualSpacing/>
              <w:jc w:val="center"/>
              <w:rPr>
                <w:sz w:val="26"/>
                <w:szCs w:val="26"/>
              </w:rPr>
            </w:pPr>
          </w:p>
        </w:tc>
        <w:tc>
          <w:tcPr>
            <w:tcW w:w="1373" w:type="dxa"/>
            <w:tcBorders>
              <w:top w:val="nil"/>
              <w:left w:val="single" w:sz="4" w:space="0" w:color="auto"/>
              <w:bottom w:val="single" w:sz="4" w:space="0" w:color="auto"/>
              <w:right w:val="single" w:sz="4" w:space="0" w:color="auto"/>
            </w:tcBorders>
            <w:shd w:val="clear" w:color="auto" w:fill="auto"/>
            <w:vAlign w:val="center"/>
          </w:tcPr>
          <w:p w:rsidR="00991A13" w:rsidRPr="00C83D58" w:rsidRDefault="00991A13" w:rsidP="00991A13">
            <w:pPr>
              <w:spacing w:line="312" w:lineRule="auto"/>
              <w:contextualSpacing/>
              <w:jc w:val="center"/>
              <w:rPr>
                <w:sz w:val="26"/>
                <w:szCs w:val="26"/>
              </w:rPr>
            </w:pPr>
            <w:r w:rsidRPr="00C83D58">
              <w:rPr>
                <w:sz w:val="26"/>
                <w:szCs w:val="26"/>
              </w:rPr>
              <w:t>ITS1051</w:t>
            </w:r>
          </w:p>
        </w:tc>
        <w:tc>
          <w:tcPr>
            <w:tcW w:w="3984" w:type="dxa"/>
            <w:tcBorders>
              <w:top w:val="nil"/>
              <w:left w:val="nil"/>
              <w:bottom w:val="single" w:sz="4" w:space="0" w:color="auto"/>
              <w:right w:val="single" w:sz="4" w:space="0" w:color="auto"/>
            </w:tcBorders>
            <w:shd w:val="clear" w:color="auto" w:fill="auto"/>
            <w:vAlign w:val="center"/>
          </w:tcPr>
          <w:p w:rsidR="00991A13" w:rsidRPr="00C83D58" w:rsidRDefault="00991A13" w:rsidP="00991A13">
            <w:pPr>
              <w:spacing w:line="312" w:lineRule="auto"/>
              <w:contextualSpacing/>
              <w:rPr>
                <w:sz w:val="26"/>
                <w:szCs w:val="26"/>
              </w:rPr>
            </w:pPr>
            <w:r w:rsidRPr="00C83D58">
              <w:rPr>
                <w:sz w:val="26"/>
                <w:szCs w:val="26"/>
              </w:rPr>
              <w:t>Hội nhập quốc tế và phát triển</w:t>
            </w:r>
          </w:p>
          <w:p w:rsidR="00991A13" w:rsidRPr="00C83D58" w:rsidRDefault="00991A13" w:rsidP="00991A13">
            <w:pPr>
              <w:spacing w:line="312" w:lineRule="auto"/>
              <w:contextualSpacing/>
              <w:rPr>
                <w:i/>
                <w:sz w:val="26"/>
                <w:szCs w:val="26"/>
              </w:rPr>
            </w:pPr>
            <w:r w:rsidRPr="00C83D58">
              <w:rPr>
                <w:i/>
                <w:sz w:val="26"/>
                <w:szCs w:val="26"/>
              </w:rPr>
              <w:t>International Integration and Development</w:t>
            </w:r>
          </w:p>
        </w:tc>
        <w:tc>
          <w:tcPr>
            <w:tcW w:w="863" w:type="dxa"/>
            <w:tcBorders>
              <w:top w:val="nil"/>
              <w:left w:val="nil"/>
              <w:bottom w:val="single" w:sz="4" w:space="0" w:color="auto"/>
              <w:right w:val="single" w:sz="4" w:space="0" w:color="auto"/>
            </w:tcBorders>
            <w:shd w:val="clear" w:color="auto" w:fill="auto"/>
            <w:vAlign w:val="center"/>
          </w:tcPr>
          <w:p w:rsidR="00991A13" w:rsidRPr="00C83D58" w:rsidRDefault="00991A13" w:rsidP="00991A13">
            <w:pPr>
              <w:spacing w:line="312" w:lineRule="auto"/>
              <w:contextualSpacing/>
              <w:jc w:val="center"/>
              <w:rPr>
                <w:sz w:val="26"/>
                <w:szCs w:val="26"/>
              </w:rPr>
            </w:pPr>
            <w:r w:rsidRPr="00C83D58">
              <w:rPr>
                <w:sz w:val="26"/>
                <w:szCs w:val="26"/>
              </w:rPr>
              <w:t>2</w:t>
            </w:r>
          </w:p>
        </w:tc>
        <w:tc>
          <w:tcPr>
            <w:tcW w:w="802"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sz w:val="26"/>
                <w:szCs w:val="26"/>
              </w:rPr>
            </w:pPr>
            <w:r w:rsidRPr="00C83D58">
              <w:rPr>
                <w:sz w:val="26"/>
                <w:szCs w:val="26"/>
              </w:rPr>
              <w:t>20</w:t>
            </w:r>
          </w:p>
        </w:tc>
        <w:tc>
          <w:tcPr>
            <w:tcW w:w="720"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sz w:val="26"/>
                <w:szCs w:val="26"/>
              </w:rPr>
            </w:pPr>
            <w:r w:rsidRPr="00C83D58">
              <w:rPr>
                <w:sz w:val="26"/>
                <w:szCs w:val="26"/>
              </w:rPr>
              <w:t>10</w:t>
            </w:r>
          </w:p>
        </w:tc>
        <w:tc>
          <w:tcPr>
            <w:tcW w:w="540"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sz w:val="26"/>
                <w:szCs w:val="26"/>
                <w:lang w:val="pt-BR"/>
              </w:rPr>
            </w:pPr>
          </w:p>
        </w:tc>
        <w:tc>
          <w:tcPr>
            <w:tcW w:w="1596"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ind w:left="-108" w:right="-108"/>
              <w:contextualSpacing/>
              <w:jc w:val="center"/>
              <w:rPr>
                <w:sz w:val="26"/>
                <w:szCs w:val="26"/>
                <w:lang w:val="pt-BR"/>
              </w:rPr>
            </w:pPr>
          </w:p>
        </w:tc>
      </w:tr>
      <w:tr w:rsidR="00991A13" w:rsidRPr="00C83D58" w:rsidTr="00991A13">
        <w:trPr>
          <w:cantSplit/>
          <w:trHeight w:val="165"/>
        </w:trPr>
        <w:tc>
          <w:tcPr>
            <w:tcW w:w="817"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numPr>
                <w:ilvl w:val="0"/>
                <w:numId w:val="1"/>
              </w:numPr>
              <w:spacing w:line="312" w:lineRule="auto"/>
              <w:contextualSpacing/>
              <w:jc w:val="center"/>
              <w:rPr>
                <w:sz w:val="26"/>
                <w:szCs w:val="26"/>
              </w:rPr>
            </w:pPr>
          </w:p>
        </w:tc>
        <w:tc>
          <w:tcPr>
            <w:tcW w:w="1373"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sz w:val="26"/>
                <w:szCs w:val="26"/>
              </w:rPr>
            </w:pPr>
            <w:r w:rsidRPr="00C83D58">
              <w:rPr>
                <w:sz w:val="26"/>
                <w:szCs w:val="26"/>
              </w:rPr>
              <w:t>POL1053</w:t>
            </w:r>
          </w:p>
        </w:tc>
        <w:tc>
          <w:tcPr>
            <w:tcW w:w="3984" w:type="dxa"/>
            <w:tcBorders>
              <w:top w:val="single" w:sz="4" w:space="0" w:color="auto"/>
              <w:left w:val="single" w:sz="4" w:space="0" w:color="auto"/>
              <w:bottom w:val="single" w:sz="4" w:space="0" w:color="auto"/>
              <w:right w:val="single" w:sz="4" w:space="0" w:color="auto"/>
            </w:tcBorders>
            <w:vAlign w:val="bottom"/>
          </w:tcPr>
          <w:p w:rsidR="00991A13" w:rsidRPr="00C83D58" w:rsidRDefault="00991A13" w:rsidP="00991A13">
            <w:pPr>
              <w:spacing w:line="312" w:lineRule="auto"/>
              <w:contextualSpacing/>
              <w:rPr>
                <w:sz w:val="26"/>
                <w:szCs w:val="26"/>
              </w:rPr>
            </w:pPr>
            <w:r w:rsidRPr="00C83D58">
              <w:rPr>
                <w:sz w:val="26"/>
                <w:szCs w:val="26"/>
              </w:rPr>
              <w:t>Hệ thống chính trị Việt Nam</w:t>
            </w:r>
          </w:p>
          <w:p w:rsidR="00991A13" w:rsidRPr="00C83D58" w:rsidRDefault="00991A13" w:rsidP="00991A13">
            <w:pPr>
              <w:spacing w:line="312" w:lineRule="auto"/>
              <w:contextualSpacing/>
              <w:rPr>
                <w:i/>
                <w:sz w:val="26"/>
                <w:szCs w:val="26"/>
              </w:rPr>
            </w:pPr>
            <w:r w:rsidRPr="00C83D58">
              <w:rPr>
                <w:i/>
                <w:sz w:val="26"/>
                <w:szCs w:val="26"/>
              </w:rPr>
              <w:t xml:space="preserve">Vietnam’s Polical System </w:t>
            </w:r>
          </w:p>
        </w:tc>
        <w:tc>
          <w:tcPr>
            <w:tcW w:w="863" w:type="dxa"/>
            <w:tcBorders>
              <w:top w:val="single" w:sz="4" w:space="0" w:color="auto"/>
              <w:left w:val="single" w:sz="4" w:space="0" w:color="auto"/>
              <w:bottom w:val="single" w:sz="4" w:space="0" w:color="auto"/>
              <w:right w:val="single" w:sz="4" w:space="0" w:color="auto"/>
            </w:tcBorders>
            <w:vAlign w:val="bottom"/>
          </w:tcPr>
          <w:p w:rsidR="00991A13" w:rsidRPr="00C83D58" w:rsidRDefault="00991A13" w:rsidP="00991A13">
            <w:pPr>
              <w:spacing w:line="312" w:lineRule="auto"/>
              <w:contextualSpacing/>
              <w:jc w:val="center"/>
              <w:rPr>
                <w:sz w:val="26"/>
                <w:szCs w:val="26"/>
              </w:rPr>
            </w:pPr>
            <w:r w:rsidRPr="00C83D58">
              <w:rPr>
                <w:sz w:val="26"/>
                <w:szCs w:val="26"/>
              </w:rPr>
              <w:t>2</w:t>
            </w:r>
          </w:p>
        </w:tc>
        <w:tc>
          <w:tcPr>
            <w:tcW w:w="802"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sz w:val="26"/>
                <w:szCs w:val="26"/>
              </w:rPr>
            </w:pPr>
            <w:r w:rsidRPr="00C83D58">
              <w:rPr>
                <w:sz w:val="26"/>
                <w:szCs w:val="26"/>
              </w:rPr>
              <w:t>20</w:t>
            </w:r>
          </w:p>
        </w:tc>
        <w:tc>
          <w:tcPr>
            <w:tcW w:w="720"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sz w:val="26"/>
                <w:szCs w:val="26"/>
              </w:rPr>
            </w:pPr>
            <w:r w:rsidRPr="00C83D58">
              <w:rPr>
                <w:sz w:val="26"/>
                <w:szCs w:val="26"/>
              </w:rPr>
              <w:t>10</w:t>
            </w:r>
          </w:p>
        </w:tc>
        <w:tc>
          <w:tcPr>
            <w:tcW w:w="540"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sz w:val="26"/>
                <w:szCs w:val="26"/>
                <w:lang w:val="pt-BR"/>
              </w:rPr>
            </w:pPr>
          </w:p>
        </w:tc>
        <w:tc>
          <w:tcPr>
            <w:tcW w:w="1596"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ind w:left="-108" w:right="-108"/>
              <w:contextualSpacing/>
              <w:jc w:val="center"/>
              <w:rPr>
                <w:sz w:val="26"/>
                <w:szCs w:val="26"/>
                <w:lang w:val="pt-BR"/>
              </w:rPr>
            </w:pPr>
          </w:p>
        </w:tc>
      </w:tr>
      <w:tr w:rsidR="00991A13" w:rsidRPr="00C83D58" w:rsidTr="00991A13">
        <w:trPr>
          <w:cantSplit/>
          <w:trHeight w:val="380"/>
        </w:trPr>
        <w:tc>
          <w:tcPr>
            <w:tcW w:w="817"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b/>
                <w:sz w:val="26"/>
                <w:szCs w:val="26"/>
              </w:rPr>
            </w:pPr>
            <w:r w:rsidRPr="00C83D58">
              <w:rPr>
                <w:b/>
                <w:sz w:val="26"/>
                <w:szCs w:val="26"/>
              </w:rPr>
              <w:t>III</w:t>
            </w:r>
          </w:p>
        </w:tc>
        <w:tc>
          <w:tcPr>
            <w:tcW w:w="5357" w:type="dxa"/>
            <w:gridSpan w:val="2"/>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rPr>
                <w:b/>
                <w:sz w:val="26"/>
                <w:szCs w:val="26"/>
              </w:rPr>
            </w:pPr>
            <w:r w:rsidRPr="00C83D58">
              <w:rPr>
                <w:b/>
                <w:sz w:val="26"/>
                <w:szCs w:val="26"/>
              </w:rPr>
              <w:t>Khối kiến thức theo khối ngành</w:t>
            </w:r>
          </w:p>
        </w:tc>
        <w:tc>
          <w:tcPr>
            <w:tcW w:w="863"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b/>
                <w:sz w:val="26"/>
                <w:szCs w:val="26"/>
                <w:lang w:eastAsia="ko-KR"/>
              </w:rPr>
            </w:pPr>
            <w:r w:rsidRPr="00C83D58">
              <w:rPr>
                <w:b/>
                <w:sz w:val="26"/>
                <w:szCs w:val="26"/>
              </w:rPr>
              <w:t>28</w:t>
            </w:r>
          </w:p>
        </w:tc>
        <w:tc>
          <w:tcPr>
            <w:tcW w:w="802"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b/>
                <w:sz w:val="26"/>
                <w:szCs w:val="26"/>
              </w:rPr>
            </w:pPr>
          </w:p>
        </w:tc>
        <w:tc>
          <w:tcPr>
            <w:tcW w:w="720"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b/>
                <w:sz w:val="26"/>
                <w:szCs w:val="26"/>
              </w:rPr>
            </w:pPr>
          </w:p>
        </w:tc>
        <w:tc>
          <w:tcPr>
            <w:tcW w:w="540"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b/>
                <w:sz w:val="26"/>
                <w:szCs w:val="26"/>
              </w:rPr>
            </w:pPr>
          </w:p>
        </w:tc>
        <w:tc>
          <w:tcPr>
            <w:tcW w:w="1596"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ind w:left="-108" w:right="-108"/>
              <w:contextualSpacing/>
              <w:jc w:val="center"/>
              <w:rPr>
                <w:b/>
                <w:sz w:val="26"/>
                <w:szCs w:val="26"/>
              </w:rPr>
            </w:pPr>
          </w:p>
        </w:tc>
      </w:tr>
      <w:tr w:rsidR="00991A13" w:rsidRPr="00C83D58" w:rsidTr="00991A13">
        <w:trPr>
          <w:cantSplit/>
          <w:trHeight w:val="401"/>
        </w:trPr>
        <w:tc>
          <w:tcPr>
            <w:tcW w:w="817"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b/>
                <w:i/>
                <w:sz w:val="26"/>
                <w:szCs w:val="26"/>
              </w:rPr>
            </w:pPr>
            <w:r w:rsidRPr="00C83D58">
              <w:rPr>
                <w:b/>
                <w:i/>
                <w:sz w:val="26"/>
                <w:szCs w:val="26"/>
              </w:rPr>
              <w:t>III.1</w:t>
            </w:r>
          </w:p>
        </w:tc>
        <w:tc>
          <w:tcPr>
            <w:tcW w:w="5357" w:type="dxa"/>
            <w:gridSpan w:val="2"/>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rPr>
                <w:b/>
                <w:i/>
                <w:sz w:val="26"/>
                <w:szCs w:val="26"/>
              </w:rPr>
            </w:pPr>
            <w:r w:rsidRPr="00C83D58">
              <w:rPr>
                <w:b/>
                <w:i/>
                <w:sz w:val="26"/>
                <w:szCs w:val="26"/>
              </w:rPr>
              <w:t>Các học phần bắt buộc</w:t>
            </w:r>
          </w:p>
        </w:tc>
        <w:tc>
          <w:tcPr>
            <w:tcW w:w="863"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b/>
                <w:i/>
                <w:sz w:val="26"/>
                <w:szCs w:val="26"/>
                <w:lang w:eastAsia="ko-KR"/>
              </w:rPr>
            </w:pPr>
            <w:r w:rsidRPr="00C83D58">
              <w:rPr>
                <w:b/>
                <w:i/>
                <w:sz w:val="26"/>
                <w:szCs w:val="26"/>
                <w:lang w:eastAsia="ko-KR"/>
              </w:rPr>
              <w:t>19</w:t>
            </w:r>
          </w:p>
        </w:tc>
        <w:tc>
          <w:tcPr>
            <w:tcW w:w="802"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b/>
                <w:i/>
                <w:sz w:val="26"/>
                <w:szCs w:val="26"/>
              </w:rPr>
            </w:pPr>
          </w:p>
        </w:tc>
        <w:tc>
          <w:tcPr>
            <w:tcW w:w="720"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b/>
                <w:i/>
                <w:sz w:val="26"/>
                <w:szCs w:val="26"/>
              </w:rPr>
            </w:pPr>
          </w:p>
        </w:tc>
        <w:tc>
          <w:tcPr>
            <w:tcW w:w="540"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b/>
                <w:i/>
                <w:sz w:val="26"/>
                <w:szCs w:val="26"/>
              </w:rPr>
            </w:pPr>
          </w:p>
        </w:tc>
        <w:tc>
          <w:tcPr>
            <w:tcW w:w="1596"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ind w:left="-108" w:right="-108"/>
              <w:contextualSpacing/>
              <w:jc w:val="center"/>
              <w:rPr>
                <w:b/>
                <w:i/>
                <w:sz w:val="26"/>
                <w:szCs w:val="26"/>
              </w:rPr>
            </w:pPr>
          </w:p>
        </w:tc>
      </w:tr>
      <w:tr w:rsidR="00991A13" w:rsidRPr="00C83D58" w:rsidTr="00991A13">
        <w:trPr>
          <w:cantSplit/>
          <w:trHeight w:val="20"/>
        </w:trPr>
        <w:tc>
          <w:tcPr>
            <w:tcW w:w="817"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numPr>
                <w:ilvl w:val="0"/>
                <w:numId w:val="1"/>
              </w:numPr>
              <w:spacing w:line="312" w:lineRule="auto"/>
              <w:contextualSpacing/>
              <w:jc w:val="center"/>
              <w:rPr>
                <w:sz w:val="26"/>
                <w:szCs w:val="26"/>
              </w:rPr>
            </w:pPr>
          </w:p>
        </w:tc>
        <w:tc>
          <w:tcPr>
            <w:tcW w:w="1373"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sz w:val="26"/>
                <w:szCs w:val="26"/>
              </w:rPr>
            </w:pPr>
            <w:r w:rsidRPr="00C83D58">
              <w:rPr>
                <w:sz w:val="26"/>
                <w:szCs w:val="26"/>
              </w:rPr>
              <w:t>MNS1054</w:t>
            </w:r>
          </w:p>
        </w:tc>
        <w:tc>
          <w:tcPr>
            <w:tcW w:w="3984"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rPr>
                <w:sz w:val="26"/>
                <w:szCs w:val="26"/>
              </w:rPr>
            </w:pPr>
            <w:r w:rsidRPr="00C83D58">
              <w:rPr>
                <w:sz w:val="26"/>
                <w:szCs w:val="26"/>
              </w:rPr>
              <w:t>Khởi nghiệp</w:t>
            </w:r>
          </w:p>
          <w:p w:rsidR="00991A13" w:rsidRPr="00C83D58" w:rsidRDefault="00991A13" w:rsidP="00991A13">
            <w:pPr>
              <w:spacing w:line="312" w:lineRule="auto"/>
              <w:contextualSpacing/>
              <w:rPr>
                <w:i/>
                <w:sz w:val="26"/>
                <w:szCs w:val="26"/>
              </w:rPr>
            </w:pPr>
            <w:r w:rsidRPr="00C83D58">
              <w:rPr>
                <w:i/>
                <w:sz w:val="26"/>
                <w:szCs w:val="26"/>
              </w:rPr>
              <w:t>Start-up</w:t>
            </w:r>
          </w:p>
        </w:tc>
        <w:tc>
          <w:tcPr>
            <w:tcW w:w="863"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sz w:val="26"/>
                <w:szCs w:val="26"/>
              </w:rPr>
            </w:pPr>
            <w:r w:rsidRPr="00C83D58">
              <w:rPr>
                <w:sz w:val="26"/>
                <w:szCs w:val="26"/>
              </w:rPr>
              <w:t>3</w:t>
            </w:r>
          </w:p>
        </w:tc>
        <w:tc>
          <w:tcPr>
            <w:tcW w:w="802"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sz w:val="26"/>
                <w:szCs w:val="26"/>
              </w:rPr>
            </w:pPr>
            <w:r w:rsidRPr="00C83D58">
              <w:rPr>
                <w:sz w:val="26"/>
                <w:szCs w:val="26"/>
              </w:rPr>
              <w:t>30</w:t>
            </w:r>
          </w:p>
        </w:tc>
        <w:tc>
          <w:tcPr>
            <w:tcW w:w="720"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sz w:val="26"/>
                <w:szCs w:val="26"/>
              </w:rPr>
            </w:pPr>
            <w:r w:rsidRPr="00C83D58">
              <w:rPr>
                <w:sz w:val="26"/>
                <w:szCs w:val="26"/>
              </w:rPr>
              <w:t>15</w:t>
            </w:r>
          </w:p>
        </w:tc>
        <w:tc>
          <w:tcPr>
            <w:tcW w:w="540"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sz w:val="26"/>
                <w:szCs w:val="26"/>
              </w:rPr>
            </w:pPr>
          </w:p>
        </w:tc>
        <w:tc>
          <w:tcPr>
            <w:tcW w:w="1596"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ind w:left="-108" w:right="-108"/>
              <w:contextualSpacing/>
              <w:jc w:val="center"/>
              <w:rPr>
                <w:sz w:val="26"/>
                <w:szCs w:val="26"/>
              </w:rPr>
            </w:pPr>
          </w:p>
        </w:tc>
      </w:tr>
      <w:tr w:rsidR="00991A13" w:rsidRPr="00D741CD" w:rsidTr="00991A13">
        <w:trPr>
          <w:cantSplit/>
          <w:trHeight w:val="20"/>
        </w:trPr>
        <w:tc>
          <w:tcPr>
            <w:tcW w:w="817" w:type="dxa"/>
            <w:tcBorders>
              <w:top w:val="single" w:sz="4" w:space="0" w:color="auto"/>
              <w:left w:val="single" w:sz="4" w:space="0" w:color="auto"/>
              <w:bottom w:val="single" w:sz="4" w:space="0" w:color="auto"/>
              <w:right w:val="single" w:sz="4" w:space="0" w:color="auto"/>
            </w:tcBorders>
            <w:vAlign w:val="center"/>
          </w:tcPr>
          <w:p w:rsidR="00991A13" w:rsidRPr="00D741CD" w:rsidRDefault="00991A13" w:rsidP="00991A13">
            <w:pPr>
              <w:numPr>
                <w:ilvl w:val="0"/>
                <w:numId w:val="1"/>
              </w:numPr>
              <w:spacing w:line="312" w:lineRule="auto"/>
              <w:contextualSpacing/>
              <w:jc w:val="center"/>
              <w:rPr>
                <w:b/>
                <w:sz w:val="26"/>
                <w:szCs w:val="26"/>
              </w:rPr>
            </w:pPr>
          </w:p>
        </w:tc>
        <w:tc>
          <w:tcPr>
            <w:tcW w:w="1373" w:type="dxa"/>
            <w:tcBorders>
              <w:top w:val="single" w:sz="4" w:space="0" w:color="auto"/>
              <w:left w:val="single" w:sz="4" w:space="0" w:color="auto"/>
              <w:bottom w:val="single" w:sz="4" w:space="0" w:color="auto"/>
              <w:right w:val="single" w:sz="4" w:space="0" w:color="auto"/>
            </w:tcBorders>
            <w:vAlign w:val="center"/>
          </w:tcPr>
          <w:p w:rsidR="00991A13" w:rsidRPr="00D741CD" w:rsidRDefault="00991A13" w:rsidP="00991A13">
            <w:pPr>
              <w:spacing w:line="312" w:lineRule="auto"/>
              <w:contextualSpacing/>
              <w:jc w:val="center"/>
              <w:rPr>
                <w:b/>
                <w:sz w:val="26"/>
                <w:szCs w:val="26"/>
              </w:rPr>
            </w:pPr>
            <w:r w:rsidRPr="00D741CD">
              <w:rPr>
                <w:b/>
                <w:sz w:val="26"/>
                <w:szCs w:val="26"/>
              </w:rPr>
              <w:t>ITS1105</w:t>
            </w:r>
          </w:p>
        </w:tc>
        <w:tc>
          <w:tcPr>
            <w:tcW w:w="3984" w:type="dxa"/>
            <w:tcBorders>
              <w:top w:val="single" w:sz="4" w:space="0" w:color="auto"/>
              <w:left w:val="single" w:sz="4" w:space="0" w:color="auto"/>
              <w:bottom w:val="single" w:sz="4" w:space="0" w:color="auto"/>
              <w:right w:val="single" w:sz="4" w:space="0" w:color="auto"/>
            </w:tcBorders>
            <w:vAlign w:val="center"/>
          </w:tcPr>
          <w:p w:rsidR="00991A13" w:rsidRPr="00D741CD" w:rsidRDefault="00991A13" w:rsidP="00991A13">
            <w:pPr>
              <w:spacing w:line="312" w:lineRule="auto"/>
              <w:contextualSpacing/>
              <w:rPr>
                <w:b/>
                <w:sz w:val="26"/>
                <w:szCs w:val="26"/>
              </w:rPr>
            </w:pPr>
            <w:r w:rsidRPr="00D741CD">
              <w:rPr>
                <w:b/>
                <w:sz w:val="26"/>
                <w:szCs w:val="26"/>
              </w:rPr>
              <w:t>Lịch sử Quan hệ quốc tế</w:t>
            </w:r>
          </w:p>
          <w:p w:rsidR="00991A13" w:rsidRPr="00D741CD" w:rsidRDefault="00991A13" w:rsidP="00991A13">
            <w:pPr>
              <w:spacing w:line="312" w:lineRule="auto"/>
              <w:contextualSpacing/>
              <w:rPr>
                <w:b/>
                <w:sz w:val="26"/>
                <w:szCs w:val="26"/>
              </w:rPr>
            </w:pPr>
            <w:r w:rsidRPr="00D741CD">
              <w:rPr>
                <w:b/>
                <w:i/>
                <w:sz w:val="26"/>
                <w:szCs w:val="26"/>
              </w:rPr>
              <w:t>History of International Relations</w:t>
            </w:r>
          </w:p>
        </w:tc>
        <w:tc>
          <w:tcPr>
            <w:tcW w:w="863" w:type="dxa"/>
            <w:tcBorders>
              <w:top w:val="single" w:sz="4" w:space="0" w:color="auto"/>
              <w:left w:val="single" w:sz="4" w:space="0" w:color="auto"/>
              <w:bottom w:val="single" w:sz="4" w:space="0" w:color="auto"/>
              <w:right w:val="single" w:sz="4" w:space="0" w:color="auto"/>
            </w:tcBorders>
            <w:vAlign w:val="center"/>
          </w:tcPr>
          <w:p w:rsidR="00991A13" w:rsidRPr="00D741CD" w:rsidRDefault="00991A13" w:rsidP="00991A13">
            <w:pPr>
              <w:spacing w:line="312" w:lineRule="auto"/>
              <w:contextualSpacing/>
              <w:jc w:val="center"/>
              <w:rPr>
                <w:b/>
                <w:sz w:val="26"/>
                <w:szCs w:val="26"/>
              </w:rPr>
            </w:pPr>
            <w:r w:rsidRPr="00D741CD">
              <w:rPr>
                <w:b/>
                <w:sz w:val="26"/>
                <w:szCs w:val="26"/>
              </w:rPr>
              <w:t>4</w:t>
            </w:r>
          </w:p>
        </w:tc>
        <w:tc>
          <w:tcPr>
            <w:tcW w:w="802" w:type="dxa"/>
            <w:tcBorders>
              <w:top w:val="single" w:sz="4" w:space="0" w:color="auto"/>
              <w:left w:val="single" w:sz="4" w:space="0" w:color="auto"/>
              <w:bottom w:val="single" w:sz="4" w:space="0" w:color="auto"/>
              <w:right w:val="single" w:sz="4" w:space="0" w:color="auto"/>
            </w:tcBorders>
            <w:vAlign w:val="center"/>
          </w:tcPr>
          <w:p w:rsidR="00991A13" w:rsidRPr="00D741CD" w:rsidRDefault="00991A13" w:rsidP="00991A13">
            <w:pPr>
              <w:spacing w:line="312" w:lineRule="auto"/>
              <w:contextualSpacing/>
              <w:jc w:val="center"/>
              <w:rPr>
                <w:b/>
                <w:sz w:val="26"/>
                <w:szCs w:val="26"/>
              </w:rPr>
            </w:pPr>
            <w:r w:rsidRPr="00D741CD">
              <w:rPr>
                <w:b/>
                <w:sz w:val="26"/>
                <w:szCs w:val="26"/>
              </w:rPr>
              <w:t>40</w:t>
            </w:r>
          </w:p>
        </w:tc>
        <w:tc>
          <w:tcPr>
            <w:tcW w:w="720" w:type="dxa"/>
            <w:tcBorders>
              <w:top w:val="single" w:sz="4" w:space="0" w:color="auto"/>
              <w:left w:val="single" w:sz="4" w:space="0" w:color="auto"/>
              <w:bottom w:val="single" w:sz="4" w:space="0" w:color="auto"/>
              <w:right w:val="single" w:sz="4" w:space="0" w:color="auto"/>
            </w:tcBorders>
            <w:vAlign w:val="center"/>
          </w:tcPr>
          <w:p w:rsidR="00991A13" w:rsidRPr="00D741CD" w:rsidRDefault="00991A13" w:rsidP="00991A13">
            <w:pPr>
              <w:spacing w:line="312" w:lineRule="auto"/>
              <w:contextualSpacing/>
              <w:jc w:val="center"/>
              <w:rPr>
                <w:b/>
                <w:sz w:val="26"/>
                <w:szCs w:val="26"/>
              </w:rPr>
            </w:pPr>
            <w:r w:rsidRPr="00D741CD">
              <w:rPr>
                <w:b/>
                <w:sz w:val="26"/>
                <w:szCs w:val="26"/>
              </w:rPr>
              <w:t>20</w:t>
            </w:r>
          </w:p>
        </w:tc>
        <w:tc>
          <w:tcPr>
            <w:tcW w:w="540" w:type="dxa"/>
            <w:tcBorders>
              <w:top w:val="single" w:sz="4" w:space="0" w:color="auto"/>
              <w:left w:val="single" w:sz="4" w:space="0" w:color="auto"/>
              <w:bottom w:val="single" w:sz="4" w:space="0" w:color="auto"/>
              <w:right w:val="single" w:sz="4" w:space="0" w:color="auto"/>
            </w:tcBorders>
            <w:vAlign w:val="center"/>
          </w:tcPr>
          <w:p w:rsidR="00991A13" w:rsidRPr="00D741CD" w:rsidRDefault="00991A13" w:rsidP="00991A13">
            <w:pPr>
              <w:spacing w:line="312" w:lineRule="auto"/>
              <w:contextualSpacing/>
              <w:jc w:val="center"/>
              <w:rPr>
                <w:b/>
                <w:sz w:val="26"/>
                <w:szCs w:val="26"/>
              </w:rPr>
            </w:pPr>
          </w:p>
        </w:tc>
        <w:tc>
          <w:tcPr>
            <w:tcW w:w="1596" w:type="dxa"/>
            <w:tcBorders>
              <w:top w:val="single" w:sz="4" w:space="0" w:color="auto"/>
              <w:left w:val="single" w:sz="4" w:space="0" w:color="auto"/>
              <w:bottom w:val="single" w:sz="4" w:space="0" w:color="auto"/>
              <w:right w:val="single" w:sz="4" w:space="0" w:color="auto"/>
            </w:tcBorders>
            <w:vAlign w:val="center"/>
          </w:tcPr>
          <w:p w:rsidR="00991A13" w:rsidRPr="00D741CD" w:rsidRDefault="00991A13" w:rsidP="00991A13">
            <w:pPr>
              <w:spacing w:line="312" w:lineRule="auto"/>
              <w:ind w:left="-108" w:right="-108"/>
              <w:contextualSpacing/>
              <w:jc w:val="center"/>
              <w:rPr>
                <w:b/>
                <w:sz w:val="26"/>
                <w:szCs w:val="26"/>
              </w:rPr>
            </w:pPr>
            <w:r w:rsidRPr="00D741CD">
              <w:rPr>
                <w:b/>
                <w:sz w:val="26"/>
                <w:szCs w:val="26"/>
              </w:rPr>
              <w:t>Tăng 1TC so với CT Chuẩn</w:t>
            </w:r>
          </w:p>
        </w:tc>
      </w:tr>
      <w:tr w:rsidR="00991A13" w:rsidRPr="00D741CD" w:rsidTr="00991A13">
        <w:trPr>
          <w:cantSplit/>
          <w:trHeight w:val="20"/>
        </w:trPr>
        <w:tc>
          <w:tcPr>
            <w:tcW w:w="817" w:type="dxa"/>
            <w:tcBorders>
              <w:top w:val="single" w:sz="4" w:space="0" w:color="auto"/>
              <w:left w:val="single" w:sz="4" w:space="0" w:color="auto"/>
              <w:bottom w:val="single" w:sz="4" w:space="0" w:color="auto"/>
              <w:right w:val="single" w:sz="4" w:space="0" w:color="auto"/>
            </w:tcBorders>
            <w:vAlign w:val="center"/>
          </w:tcPr>
          <w:p w:rsidR="00991A13" w:rsidRPr="00D741CD" w:rsidRDefault="00991A13" w:rsidP="00991A13">
            <w:pPr>
              <w:numPr>
                <w:ilvl w:val="0"/>
                <w:numId w:val="1"/>
              </w:numPr>
              <w:spacing w:line="312" w:lineRule="auto"/>
              <w:contextualSpacing/>
              <w:jc w:val="center"/>
              <w:rPr>
                <w:b/>
                <w:sz w:val="26"/>
                <w:szCs w:val="26"/>
              </w:rPr>
            </w:pPr>
          </w:p>
        </w:tc>
        <w:tc>
          <w:tcPr>
            <w:tcW w:w="1373" w:type="dxa"/>
            <w:tcBorders>
              <w:top w:val="single" w:sz="4" w:space="0" w:color="auto"/>
              <w:left w:val="single" w:sz="4" w:space="0" w:color="auto"/>
              <w:bottom w:val="single" w:sz="4" w:space="0" w:color="auto"/>
              <w:right w:val="single" w:sz="4" w:space="0" w:color="auto"/>
            </w:tcBorders>
            <w:vAlign w:val="center"/>
          </w:tcPr>
          <w:p w:rsidR="00991A13" w:rsidRPr="00D741CD" w:rsidRDefault="00991A13" w:rsidP="00991A13">
            <w:pPr>
              <w:spacing w:line="312" w:lineRule="auto"/>
              <w:contextualSpacing/>
              <w:jc w:val="center"/>
              <w:rPr>
                <w:b/>
                <w:sz w:val="26"/>
                <w:szCs w:val="26"/>
              </w:rPr>
            </w:pPr>
            <w:r w:rsidRPr="00D741CD">
              <w:rPr>
                <w:b/>
                <w:sz w:val="26"/>
                <w:szCs w:val="26"/>
              </w:rPr>
              <w:t>ITS1106</w:t>
            </w:r>
          </w:p>
        </w:tc>
        <w:tc>
          <w:tcPr>
            <w:tcW w:w="3984" w:type="dxa"/>
            <w:tcBorders>
              <w:top w:val="single" w:sz="4" w:space="0" w:color="auto"/>
              <w:left w:val="single" w:sz="4" w:space="0" w:color="auto"/>
              <w:bottom w:val="single" w:sz="4" w:space="0" w:color="auto"/>
              <w:right w:val="single" w:sz="4" w:space="0" w:color="auto"/>
            </w:tcBorders>
            <w:vAlign w:val="center"/>
          </w:tcPr>
          <w:p w:rsidR="00991A13" w:rsidRPr="00D741CD" w:rsidRDefault="00991A13" w:rsidP="00991A13">
            <w:pPr>
              <w:spacing w:line="312" w:lineRule="auto"/>
              <w:contextualSpacing/>
              <w:rPr>
                <w:b/>
                <w:sz w:val="26"/>
                <w:szCs w:val="26"/>
              </w:rPr>
            </w:pPr>
            <w:r w:rsidRPr="00D741CD">
              <w:rPr>
                <w:b/>
                <w:sz w:val="26"/>
                <w:szCs w:val="26"/>
              </w:rPr>
              <w:t>Nhập môn Quan hệ quốc tế</w:t>
            </w:r>
          </w:p>
          <w:p w:rsidR="00991A13" w:rsidRPr="00D741CD" w:rsidRDefault="00991A13" w:rsidP="00991A13">
            <w:pPr>
              <w:spacing w:line="312" w:lineRule="auto"/>
              <w:contextualSpacing/>
              <w:rPr>
                <w:b/>
                <w:sz w:val="26"/>
                <w:szCs w:val="26"/>
              </w:rPr>
            </w:pPr>
            <w:r w:rsidRPr="00D741CD">
              <w:rPr>
                <w:b/>
                <w:i/>
                <w:spacing w:val="-18"/>
                <w:sz w:val="27"/>
                <w:szCs w:val="27"/>
              </w:rPr>
              <w:t>Introduction to International Relations</w:t>
            </w:r>
          </w:p>
        </w:tc>
        <w:tc>
          <w:tcPr>
            <w:tcW w:w="863" w:type="dxa"/>
            <w:tcBorders>
              <w:top w:val="single" w:sz="4" w:space="0" w:color="auto"/>
              <w:left w:val="single" w:sz="4" w:space="0" w:color="auto"/>
              <w:bottom w:val="single" w:sz="4" w:space="0" w:color="auto"/>
              <w:right w:val="single" w:sz="4" w:space="0" w:color="auto"/>
            </w:tcBorders>
            <w:vAlign w:val="center"/>
          </w:tcPr>
          <w:p w:rsidR="00991A13" w:rsidRPr="00D741CD" w:rsidRDefault="00991A13" w:rsidP="00991A13">
            <w:pPr>
              <w:spacing w:line="312" w:lineRule="auto"/>
              <w:contextualSpacing/>
              <w:jc w:val="center"/>
              <w:rPr>
                <w:b/>
                <w:sz w:val="26"/>
                <w:szCs w:val="26"/>
              </w:rPr>
            </w:pPr>
            <w:r w:rsidRPr="00D741CD">
              <w:rPr>
                <w:b/>
                <w:sz w:val="26"/>
                <w:szCs w:val="26"/>
              </w:rPr>
              <w:t>4</w:t>
            </w:r>
          </w:p>
        </w:tc>
        <w:tc>
          <w:tcPr>
            <w:tcW w:w="802" w:type="dxa"/>
            <w:tcBorders>
              <w:top w:val="single" w:sz="4" w:space="0" w:color="auto"/>
              <w:left w:val="single" w:sz="4" w:space="0" w:color="auto"/>
              <w:bottom w:val="single" w:sz="4" w:space="0" w:color="auto"/>
              <w:right w:val="single" w:sz="4" w:space="0" w:color="auto"/>
            </w:tcBorders>
            <w:vAlign w:val="center"/>
          </w:tcPr>
          <w:p w:rsidR="00991A13" w:rsidRPr="00D741CD" w:rsidRDefault="00991A13" w:rsidP="00991A13">
            <w:pPr>
              <w:spacing w:line="312" w:lineRule="auto"/>
              <w:contextualSpacing/>
              <w:jc w:val="center"/>
              <w:rPr>
                <w:b/>
                <w:sz w:val="26"/>
                <w:szCs w:val="26"/>
              </w:rPr>
            </w:pPr>
            <w:r w:rsidRPr="00D741CD">
              <w:rPr>
                <w:b/>
                <w:sz w:val="26"/>
                <w:szCs w:val="26"/>
              </w:rPr>
              <w:t>40</w:t>
            </w:r>
          </w:p>
        </w:tc>
        <w:tc>
          <w:tcPr>
            <w:tcW w:w="720" w:type="dxa"/>
            <w:tcBorders>
              <w:top w:val="single" w:sz="4" w:space="0" w:color="auto"/>
              <w:left w:val="single" w:sz="4" w:space="0" w:color="auto"/>
              <w:bottom w:val="single" w:sz="4" w:space="0" w:color="auto"/>
              <w:right w:val="single" w:sz="4" w:space="0" w:color="auto"/>
            </w:tcBorders>
            <w:vAlign w:val="center"/>
          </w:tcPr>
          <w:p w:rsidR="00991A13" w:rsidRPr="00D741CD" w:rsidRDefault="00991A13" w:rsidP="00991A13">
            <w:pPr>
              <w:spacing w:line="312" w:lineRule="auto"/>
              <w:contextualSpacing/>
              <w:jc w:val="center"/>
              <w:rPr>
                <w:b/>
                <w:sz w:val="26"/>
                <w:szCs w:val="26"/>
              </w:rPr>
            </w:pPr>
            <w:r w:rsidRPr="00D741CD">
              <w:rPr>
                <w:b/>
                <w:sz w:val="26"/>
                <w:szCs w:val="26"/>
              </w:rPr>
              <w:t>20</w:t>
            </w:r>
          </w:p>
        </w:tc>
        <w:tc>
          <w:tcPr>
            <w:tcW w:w="540" w:type="dxa"/>
            <w:tcBorders>
              <w:top w:val="single" w:sz="4" w:space="0" w:color="auto"/>
              <w:left w:val="single" w:sz="4" w:space="0" w:color="auto"/>
              <w:bottom w:val="single" w:sz="4" w:space="0" w:color="auto"/>
              <w:right w:val="single" w:sz="4" w:space="0" w:color="auto"/>
            </w:tcBorders>
            <w:vAlign w:val="center"/>
          </w:tcPr>
          <w:p w:rsidR="00991A13" w:rsidRPr="00D741CD" w:rsidRDefault="00991A13" w:rsidP="00991A13">
            <w:pPr>
              <w:spacing w:line="312" w:lineRule="auto"/>
              <w:contextualSpacing/>
              <w:jc w:val="center"/>
              <w:rPr>
                <w:b/>
                <w:sz w:val="26"/>
                <w:szCs w:val="26"/>
              </w:rPr>
            </w:pPr>
          </w:p>
        </w:tc>
        <w:tc>
          <w:tcPr>
            <w:tcW w:w="1596" w:type="dxa"/>
            <w:tcBorders>
              <w:top w:val="single" w:sz="4" w:space="0" w:color="auto"/>
              <w:left w:val="single" w:sz="4" w:space="0" w:color="auto"/>
              <w:bottom w:val="single" w:sz="4" w:space="0" w:color="auto"/>
              <w:right w:val="single" w:sz="4" w:space="0" w:color="auto"/>
            </w:tcBorders>
            <w:vAlign w:val="center"/>
          </w:tcPr>
          <w:p w:rsidR="00991A13" w:rsidRPr="00D741CD" w:rsidRDefault="00991A13" w:rsidP="00991A13">
            <w:pPr>
              <w:spacing w:line="312" w:lineRule="auto"/>
              <w:ind w:left="-108" w:right="-108"/>
              <w:contextualSpacing/>
              <w:jc w:val="center"/>
              <w:rPr>
                <w:b/>
                <w:sz w:val="26"/>
                <w:szCs w:val="26"/>
              </w:rPr>
            </w:pPr>
            <w:r w:rsidRPr="00D741CD">
              <w:rPr>
                <w:b/>
                <w:sz w:val="26"/>
                <w:szCs w:val="26"/>
              </w:rPr>
              <w:t>Tăng 1TC so với CT Chuẩn</w:t>
            </w:r>
          </w:p>
        </w:tc>
      </w:tr>
      <w:tr w:rsidR="00991A13" w:rsidRPr="00D741CD" w:rsidTr="00991A13">
        <w:trPr>
          <w:cantSplit/>
          <w:trHeight w:val="20"/>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991A13" w:rsidRPr="00D741CD" w:rsidRDefault="00991A13" w:rsidP="00991A13">
            <w:pPr>
              <w:numPr>
                <w:ilvl w:val="0"/>
                <w:numId w:val="1"/>
              </w:numPr>
              <w:spacing w:line="312" w:lineRule="auto"/>
              <w:contextualSpacing/>
              <w:jc w:val="center"/>
              <w:rPr>
                <w:b/>
                <w:sz w:val="26"/>
                <w:szCs w:val="26"/>
              </w:rPr>
            </w:pPr>
          </w:p>
        </w:tc>
        <w:tc>
          <w:tcPr>
            <w:tcW w:w="1373" w:type="dxa"/>
            <w:tcBorders>
              <w:top w:val="single" w:sz="4" w:space="0" w:color="auto"/>
              <w:left w:val="single" w:sz="4" w:space="0" w:color="auto"/>
              <w:bottom w:val="single" w:sz="4" w:space="0" w:color="auto"/>
              <w:right w:val="single" w:sz="4" w:space="0" w:color="auto"/>
            </w:tcBorders>
            <w:shd w:val="clear" w:color="auto" w:fill="auto"/>
            <w:vAlign w:val="center"/>
          </w:tcPr>
          <w:p w:rsidR="00991A13" w:rsidRPr="00D741CD" w:rsidRDefault="00991A13" w:rsidP="00991A13">
            <w:pPr>
              <w:spacing w:line="312" w:lineRule="auto"/>
              <w:contextualSpacing/>
              <w:jc w:val="center"/>
              <w:rPr>
                <w:b/>
                <w:sz w:val="26"/>
                <w:szCs w:val="26"/>
              </w:rPr>
            </w:pPr>
            <w:r w:rsidRPr="00D741CD">
              <w:rPr>
                <w:b/>
                <w:sz w:val="26"/>
                <w:szCs w:val="26"/>
              </w:rPr>
              <w:t>ITS1107</w:t>
            </w:r>
          </w:p>
        </w:tc>
        <w:tc>
          <w:tcPr>
            <w:tcW w:w="3984" w:type="dxa"/>
            <w:tcBorders>
              <w:top w:val="single" w:sz="4" w:space="0" w:color="auto"/>
              <w:left w:val="single" w:sz="4" w:space="0" w:color="auto"/>
              <w:bottom w:val="single" w:sz="4" w:space="0" w:color="auto"/>
              <w:right w:val="single" w:sz="4" w:space="0" w:color="auto"/>
            </w:tcBorders>
            <w:shd w:val="clear" w:color="auto" w:fill="auto"/>
            <w:vAlign w:val="center"/>
          </w:tcPr>
          <w:p w:rsidR="00991A13" w:rsidRPr="00D741CD" w:rsidRDefault="00991A13" w:rsidP="00991A13">
            <w:pPr>
              <w:spacing w:line="312" w:lineRule="auto"/>
              <w:contextualSpacing/>
              <w:rPr>
                <w:b/>
                <w:sz w:val="26"/>
                <w:szCs w:val="26"/>
              </w:rPr>
            </w:pPr>
            <w:r w:rsidRPr="00D741CD">
              <w:rPr>
                <w:b/>
                <w:sz w:val="26"/>
                <w:szCs w:val="26"/>
              </w:rPr>
              <w:t>Luật quốc tế</w:t>
            </w:r>
          </w:p>
          <w:p w:rsidR="00991A13" w:rsidRPr="00D741CD" w:rsidRDefault="00991A13" w:rsidP="00991A13">
            <w:pPr>
              <w:spacing w:line="312" w:lineRule="auto"/>
              <w:contextualSpacing/>
              <w:rPr>
                <w:b/>
                <w:i/>
                <w:sz w:val="26"/>
                <w:szCs w:val="26"/>
              </w:rPr>
            </w:pPr>
            <w:r w:rsidRPr="00D741CD">
              <w:rPr>
                <w:b/>
                <w:i/>
                <w:sz w:val="26"/>
                <w:szCs w:val="26"/>
              </w:rPr>
              <w:t>International Law</w:t>
            </w:r>
          </w:p>
        </w:tc>
        <w:tc>
          <w:tcPr>
            <w:tcW w:w="863" w:type="dxa"/>
            <w:tcBorders>
              <w:top w:val="single" w:sz="4" w:space="0" w:color="auto"/>
              <w:left w:val="single" w:sz="4" w:space="0" w:color="auto"/>
              <w:bottom w:val="single" w:sz="4" w:space="0" w:color="auto"/>
              <w:right w:val="single" w:sz="4" w:space="0" w:color="auto"/>
            </w:tcBorders>
            <w:shd w:val="clear" w:color="auto" w:fill="auto"/>
            <w:vAlign w:val="center"/>
          </w:tcPr>
          <w:p w:rsidR="00991A13" w:rsidRPr="00D741CD" w:rsidRDefault="00991A13" w:rsidP="00991A13">
            <w:pPr>
              <w:spacing w:line="312" w:lineRule="auto"/>
              <w:contextualSpacing/>
              <w:jc w:val="center"/>
              <w:rPr>
                <w:b/>
                <w:sz w:val="26"/>
                <w:szCs w:val="26"/>
              </w:rPr>
            </w:pPr>
            <w:r w:rsidRPr="00D741CD">
              <w:rPr>
                <w:b/>
                <w:sz w:val="26"/>
                <w:szCs w:val="26"/>
              </w:rPr>
              <w:t>4</w:t>
            </w:r>
          </w:p>
        </w:tc>
        <w:tc>
          <w:tcPr>
            <w:tcW w:w="802" w:type="dxa"/>
            <w:tcBorders>
              <w:top w:val="single" w:sz="4" w:space="0" w:color="auto"/>
              <w:left w:val="single" w:sz="4" w:space="0" w:color="auto"/>
              <w:bottom w:val="single" w:sz="4" w:space="0" w:color="auto"/>
              <w:right w:val="single" w:sz="4" w:space="0" w:color="auto"/>
            </w:tcBorders>
            <w:shd w:val="clear" w:color="auto" w:fill="auto"/>
            <w:vAlign w:val="center"/>
          </w:tcPr>
          <w:p w:rsidR="00991A13" w:rsidRPr="00D741CD" w:rsidRDefault="00991A13" w:rsidP="00991A13">
            <w:pPr>
              <w:spacing w:line="312" w:lineRule="auto"/>
              <w:contextualSpacing/>
              <w:jc w:val="center"/>
              <w:rPr>
                <w:b/>
                <w:sz w:val="26"/>
                <w:szCs w:val="26"/>
              </w:rPr>
            </w:pPr>
            <w:r w:rsidRPr="00D741CD">
              <w:rPr>
                <w:b/>
                <w:sz w:val="26"/>
                <w:szCs w:val="26"/>
              </w:rPr>
              <w:t>40</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991A13" w:rsidRPr="00D741CD" w:rsidRDefault="00991A13" w:rsidP="00991A13">
            <w:pPr>
              <w:spacing w:line="312" w:lineRule="auto"/>
              <w:contextualSpacing/>
              <w:jc w:val="center"/>
              <w:rPr>
                <w:b/>
                <w:sz w:val="26"/>
                <w:szCs w:val="26"/>
              </w:rPr>
            </w:pPr>
            <w:r w:rsidRPr="00D741CD">
              <w:rPr>
                <w:b/>
                <w:sz w:val="26"/>
                <w:szCs w:val="26"/>
              </w:rPr>
              <w:t>20</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991A13" w:rsidRPr="00D741CD" w:rsidRDefault="00991A13" w:rsidP="00991A13">
            <w:pPr>
              <w:spacing w:line="312" w:lineRule="auto"/>
              <w:contextualSpacing/>
              <w:jc w:val="center"/>
              <w:rPr>
                <w:b/>
                <w:sz w:val="26"/>
                <w:szCs w:val="26"/>
              </w:rPr>
            </w:pP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991A13" w:rsidRPr="00D741CD" w:rsidRDefault="00991A13" w:rsidP="00991A13">
            <w:pPr>
              <w:spacing w:line="312" w:lineRule="auto"/>
              <w:ind w:left="-108" w:right="-108"/>
              <w:contextualSpacing/>
              <w:jc w:val="center"/>
              <w:rPr>
                <w:b/>
                <w:sz w:val="26"/>
                <w:szCs w:val="26"/>
              </w:rPr>
            </w:pPr>
            <w:r w:rsidRPr="00D741CD">
              <w:rPr>
                <w:b/>
                <w:sz w:val="26"/>
                <w:szCs w:val="26"/>
              </w:rPr>
              <w:t>Tăng 1TC so với CT Chuẩn</w:t>
            </w:r>
          </w:p>
        </w:tc>
      </w:tr>
      <w:tr w:rsidR="00991A13" w:rsidRPr="00C83D58" w:rsidTr="00991A13">
        <w:trPr>
          <w:cantSplit/>
          <w:trHeight w:val="20"/>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991A13" w:rsidRPr="00C83D58" w:rsidRDefault="00991A13" w:rsidP="00991A13">
            <w:pPr>
              <w:numPr>
                <w:ilvl w:val="0"/>
                <w:numId w:val="1"/>
              </w:numPr>
              <w:spacing w:line="312" w:lineRule="auto"/>
              <w:contextualSpacing/>
              <w:jc w:val="center"/>
              <w:rPr>
                <w:sz w:val="26"/>
                <w:szCs w:val="26"/>
              </w:rPr>
            </w:pPr>
          </w:p>
        </w:tc>
        <w:tc>
          <w:tcPr>
            <w:tcW w:w="1373" w:type="dxa"/>
            <w:tcBorders>
              <w:top w:val="single" w:sz="4" w:space="0" w:color="auto"/>
              <w:left w:val="single" w:sz="4" w:space="0" w:color="auto"/>
              <w:bottom w:val="single" w:sz="4" w:space="0" w:color="auto"/>
              <w:right w:val="single" w:sz="4" w:space="0" w:color="auto"/>
            </w:tcBorders>
            <w:shd w:val="clear" w:color="auto" w:fill="auto"/>
            <w:vAlign w:val="center"/>
          </w:tcPr>
          <w:p w:rsidR="00991A13" w:rsidRPr="00C83D58" w:rsidRDefault="00991A13" w:rsidP="00991A13">
            <w:pPr>
              <w:spacing w:line="312" w:lineRule="auto"/>
              <w:contextualSpacing/>
              <w:jc w:val="center"/>
              <w:rPr>
                <w:sz w:val="26"/>
                <w:szCs w:val="26"/>
              </w:rPr>
            </w:pPr>
            <w:r w:rsidRPr="00C83D58">
              <w:rPr>
                <w:sz w:val="26"/>
                <w:szCs w:val="26"/>
              </w:rPr>
              <w:t>ITS1108</w:t>
            </w:r>
          </w:p>
        </w:tc>
        <w:tc>
          <w:tcPr>
            <w:tcW w:w="3984" w:type="dxa"/>
            <w:tcBorders>
              <w:top w:val="single" w:sz="4" w:space="0" w:color="auto"/>
              <w:left w:val="single" w:sz="4" w:space="0" w:color="auto"/>
              <w:bottom w:val="single" w:sz="4" w:space="0" w:color="auto"/>
              <w:right w:val="single" w:sz="4" w:space="0" w:color="auto"/>
            </w:tcBorders>
            <w:shd w:val="clear" w:color="auto" w:fill="auto"/>
            <w:vAlign w:val="center"/>
          </w:tcPr>
          <w:p w:rsidR="00991A13" w:rsidRPr="00C83D58" w:rsidRDefault="00991A13" w:rsidP="00991A13">
            <w:pPr>
              <w:spacing w:line="312" w:lineRule="auto"/>
              <w:contextualSpacing/>
              <w:rPr>
                <w:i/>
                <w:sz w:val="26"/>
                <w:szCs w:val="26"/>
                <w:lang w:val="de-DE"/>
              </w:rPr>
            </w:pPr>
            <w:r w:rsidRPr="00C83D58">
              <w:rPr>
                <w:sz w:val="26"/>
                <w:szCs w:val="26"/>
              </w:rPr>
              <w:t>Kinh tế vĩ mô và vi mô</w:t>
            </w:r>
            <w:r w:rsidRPr="00C83D58">
              <w:rPr>
                <w:i/>
                <w:sz w:val="26"/>
                <w:szCs w:val="26"/>
                <w:lang w:val="de-DE"/>
              </w:rPr>
              <w:t>***</w:t>
            </w:r>
          </w:p>
          <w:p w:rsidR="00991A13" w:rsidRPr="00C83D58" w:rsidRDefault="00991A13" w:rsidP="00991A13">
            <w:pPr>
              <w:spacing w:line="312" w:lineRule="auto"/>
              <w:contextualSpacing/>
              <w:rPr>
                <w:sz w:val="26"/>
                <w:szCs w:val="26"/>
              </w:rPr>
            </w:pPr>
            <w:r w:rsidRPr="00C83D58">
              <w:rPr>
                <w:i/>
                <w:sz w:val="26"/>
                <w:szCs w:val="26"/>
                <w:lang w:val="de-DE"/>
              </w:rPr>
              <w:t>Macro and Micro Economics</w:t>
            </w:r>
          </w:p>
        </w:tc>
        <w:tc>
          <w:tcPr>
            <w:tcW w:w="863" w:type="dxa"/>
            <w:tcBorders>
              <w:top w:val="single" w:sz="4" w:space="0" w:color="auto"/>
              <w:left w:val="single" w:sz="4" w:space="0" w:color="auto"/>
              <w:bottom w:val="single" w:sz="4" w:space="0" w:color="auto"/>
              <w:right w:val="single" w:sz="4" w:space="0" w:color="auto"/>
            </w:tcBorders>
            <w:shd w:val="clear" w:color="auto" w:fill="auto"/>
            <w:vAlign w:val="center"/>
          </w:tcPr>
          <w:p w:rsidR="00991A13" w:rsidRPr="00C83D58" w:rsidRDefault="00991A13" w:rsidP="00991A13">
            <w:pPr>
              <w:spacing w:line="312" w:lineRule="auto"/>
              <w:contextualSpacing/>
              <w:jc w:val="center"/>
              <w:rPr>
                <w:sz w:val="26"/>
                <w:szCs w:val="26"/>
              </w:rPr>
            </w:pPr>
            <w:r w:rsidRPr="00C83D58">
              <w:rPr>
                <w:sz w:val="26"/>
                <w:szCs w:val="26"/>
              </w:rPr>
              <w:t>4</w:t>
            </w:r>
          </w:p>
        </w:tc>
        <w:tc>
          <w:tcPr>
            <w:tcW w:w="802" w:type="dxa"/>
            <w:tcBorders>
              <w:top w:val="single" w:sz="4" w:space="0" w:color="auto"/>
              <w:left w:val="single" w:sz="4" w:space="0" w:color="auto"/>
              <w:bottom w:val="single" w:sz="4" w:space="0" w:color="auto"/>
              <w:right w:val="single" w:sz="4" w:space="0" w:color="auto"/>
            </w:tcBorders>
            <w:shd w:val="clear" w:color="auto" w:fill="auto"/>
            <w:vAlign w:val="center"/>
          </w:tcPr>
          <w:p w:rsidR="00991A13" w:rsidRPr="00C83D58" w:rsidRDefault="00991A13" w:rsidP="00991A13">
            <w:pPr>
              <w:spacing w:line="312" w:lineRule="auto"/>
              <w:contextualSpacing/>
              <w:jc w:val="center"/>
              <w:rPr>
                <w:sz w:val="26"/>
                <w:szCs w:val="26"/>
              </w:rPr>
            </w:pPr>
            <w:r w:rsidRPr="00C83D58">
              <w:rPr>
                <w:sz w:val="26"/>
                <w:szCs w:val="26"/>
              </w:rPr>
              <w:t>40</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991A13" w:rsidRPr="00C83D58" w:rsidRDefault="00991A13" w:rsidP="00991A13">
            <w:pPr>
              <w:spacing w:line="312" w:lineRule="auto"/>
              <w:contextualSpacing/>
              <w:jc w:val="center"/>
              <w:rPr>
                <w:sz w:val="26"/>
                <w:szCs w:val="26"/>
              </w:rPr>
            </w:pPr>
            <w:r w:rsidRPr="00C83D58">
              <w:rPr>
                <w:sz w:val="26"/>
                <w:szCs w:val="26"/>
              </w:rPr>
              <w:t>20</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991A13" w:rsidRPr="00C83D58" w:rsidRDefault="00991A13" w:rsidP="00991A13">
            <w:pPr>
              <w:spacing w:line="312" w:lineRule="auto"/>
              <w:contextualSpacing/>
              <w:jc w:val="center"/>
              <w:rPr>
                <w:sz w:val="26"/>
                <w:szCs w:val="26"/>
              </w:rPr>
            </w:pP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991A13" w:rsidRPr="00C83D58" w:rsidRDefault="00991A13" w:rsidP="00991A13">
            <w:pPr>
              <w:spacing w:line="312" w:lineRule="auto"/>
              <w:ind w:left="-108" w:right="-108"/>
              <w:contextualSpacing/>
              <w:rPr>
                <w:sz w:val="26"/>
                <w:szCs w:val="26"/>
              </w:rPr>
            </w:pPr>
          </w:p>
        </w:tc>
      </w:tr>
      <w:tr w:rsidR="00991A13" w:rsidRPr="00C83D58" w:rsidTr="00991A13">
        <w:trPr>
          <w:cantSplit/>
          <w:trHeight w:val="424"/>
        </w:trPr>
        <w:tc>
          <w:tcPr>
            <w:tcW w:w="817"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rPr>
                <w:b/>
                <w:bCs/>
                <w:i/>
                <w:sz w:val="26"/>
                <w:szCs w:val="26"/>
              </w:rPr>
            </w:pPr>
            <w:r w:rsidRPr="00C83D58">
              <w:rPr>
                <w:b/>
                <w:bCs/>
                <w:i/>
                <w:sz w:val="26"/>
                <w:szCs w:val="26"/>
              </w:rPr>
              <w:t>III.2</w:t>
            </w:r>
          </w:p>
        </w:tc>
        <w:tc>
          <w:tcPr>
            <w:tcW w:w="5357" w:type="dxa"/>
            <w:gridSpan w:val="2"/>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pStyle w:val="ListParagraph"/>
              <w:spacing w:after="0"/>
              <w:ind w:left="0"/>
              <w:rPr>
                <w:b/>
                <w:bCs/>
                <w:i/>
                <w:szCs w:val="26"/>
              </w:rPr>
            </w:pPr>
            <w:r w:rsidRPr="00C83D58">
              <w:rPr>
                <w:b/>
                <w:bCs/>
                <w:i/>
                <w:szCs w:val="26"/>
              </w:rPr>
              <w:t>Các học phần tự chọn</w:t>
            </w:r>
          </w:p>
        </w:tc>
        <w:tc>
          <w:tcPr>
            <w:tcW w:w="863"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pStyle w:val="ListParagraph"/>
              <w:spacing w:after="0"/>
              <w:ind w:left="0"/>
              <w:jc w:val="center"/>
              <w:rPr>
                <w:b/>
                <w:bCs/>
                <w:i/>
                <w:szCs w:val="26"/>
              </w:rPr>
            </w:pPr>
            <w:r w:rsidRPr="00C83D58">
              <w:rPr>
                <w:b/>
                <w:bCs/>
                <w:i/>
                <w:szCs w:val="26"/>
              </w:rPr>
              <w:t>9</w:t>
            </w:r>
          </w:p>
        </w:tc>
        <w:tc>
          <w:tcPr>
            <w:tcW w:w="802"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rPr>
                <w:b/>
                <w:bCs/>
                <w:i/>
                <w:sz w:val="26"/>
                <w:szCs w:val="26"/>
              </w:rPr>
            </w:pPr>
          </w:p>
        </w:tc>
        <w:tc>
          <w:tcPr>
            <w:tcW w:w="720"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rPr>
                <w:b/>
                <w:bCs/>
                <w:i/>
                <w:sz w:val="26"/>
                <w:szCs w:val="26"/>
              </w:rPr>
            </w:pPr>
          </w:p>
        </w:tc>
        <w:tc>
          <w:tcPr>
            <w:tcW w:w="540"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rPr>
                <w:b/>
                <w:bCs/>
                <w:i/>
                <w:sz w:val="26"/>
                <w:szCs w:val="26"/>
              </w:rPr>
            </w:pPr>
          </w:p>
        </w:tc>
        <w:tc>
          <w:tcPr>
            <w:tcW w:w="1596"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ind w:left="-108" w:right="-108"/>
              <w:contextualSpacing/>
              <w:rPr>
                <w:b/>
                <w:bCs/>
                <w:i/>
                <w:sz w:val="26"/>
                <w:szCs w:val="26"/>
              </w:rPr>
            </w:pPr>
          </w:p>
        </w:tc>
      </w:tr>
      <w:tr w:rsidR="00991A13" w:rsidRPr="00C83D58" w:rsidTr="00991A13">
        <w:trPr>
          <w:cantSplit/>
          <w:trHeight w:val="20"/>
        </w:trPr>
        <w:tc>
          <w:tcPr>
            <w:tcW w:w="817"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numPr>
                <w:ilvl w:val="0"/>
                <w:numId w:val="1"/>
              </w:numPr>
              <w:spacing w:line="312" w:lineRule="auto"/>
              <w:contextualSpacing/>
              <w:jc w:val="center"/>
              <w:rPr>
                <w:sz w:val="26"/>
                <w:szCs w:val="26"/>
              </w:rPr>
            </w:pPr>
          </w:p>
        </w:tc>
        <w:tc>
          <w:tcPr>
            <w:tcW w:w="1373"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sz w:val="26"/>
                <w:szCs w:val="26"/>
              </w:rPr>
            </w:pPr>
            <w:r w:rsidRPr="00C83D58">
              <w:rPr>
                <w:sz w:val="26"/>
                <w:szCs w:val="26"/>
              </w:rPr>
              <w:t>JOU1051</w:t>
            </w:r>
          </w:p>
        </w:tc>
        <w:tc>
          <w:tcPr>
            <w:tcW w:w="3984"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rPr>
                <w:sz w:val="26"/>
                <w:szCs w:val="26"/>
              </w:rPr>
            </w:pPr>
            <w:r w:rsidRPr="00C83D58">
              <w:rPr>
                <w:sz w:val="26"/>
                <w:szCs w:val="26"/>
              </w:rPr>
              <w:t>Báo chí truyền thông đại cương</w:t>
            </w:r>
          </w:p>
          <w:p w:rsidR="00991A13" w:rsidRPr="00C83D58" w:rsidRDefault="00991A13" w:rsidP="00991A13">
            <w:pPr>
              <w:spacing w:line="312" w:lineRule="auto"/>
              <w:contextualSpacing/>
              <w:rPr>
                <w:sz w:val="26"/>
                <w:szCs w:val="26"/>
              </w:rPr>
            </w:pPr>
            <w:r w:rsidRPr="00C83D58">
              <w:rPr>
                <w:i/>
                <w:sz w:val="26"/>
                <w:szCs w:val="26"/>
              </w:rPr>
              <w:t>Fundamentals of Mass Communication</w:t>
            </w:r>
          </w:p>
        </w:tc>
        <w:tc>
          <w:tcPr>
            <w:tcW w:w="863"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sz w:val="26"/>
                <w:szCs w:val="26"/>
              </w:rPr>
            </w:pPr>
            <w:r w:rsidRPr="00C83D58">
              <w:rPr>
                <w:sz w:val="26"/>
                <w:szCs w:val="26"/>
              </w:rPr>
              <w:t>3</w:t>
            </w:r>
          </w:p>
        </w:tc>
        <w:tc>
          <w:tcPr>
            <w:tcW w:w="802"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sz w:val="26"/>
                <w:szCs w:val="26"/>
              </w:rPr>
            </w:pPr>
            <w:r w:rsidRPr="00C83D58">
              <w:rPr>
                <w:sz w:val="26"/>
                <w:szCs w:val="26"/>
              </w:rPr>
              <w:t>39</w:t>
            </w:r>
          </w:p>
        </w:tc>
        <w:tc>
          <w:tcPr>
            <w:tcW w:w="720"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sz w:val="26"/>
                <w:szCs w:val="26"/>
              </w:rPr>
            </w:pPr>
            <w:r w:rsidRPr="00C83D58">
              <w:rPr>
                <w:sz w:val="26"/>
                <w:szCs w:val="26"/>
              </w:rPr>
              <w:t>6</w:t>
            </w:r>
          </w:p>
        </w:tc>
        <w:tc>
          <w:tcPr>
            <w:tcW w:w="540"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sz w:val="26"/>
                <w:szCs w:val="26"/>
              </w:rPr>
            </w:pPr>
          </w:p>
        </w:tc>
        <w:tc>
          <w:tcPr>
            <w:tcW w:w="1596"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ind w:left="-108" w:right="-108"/>
              <w:contextualSpacing/>
              <w:jc w:val="center"/>
              <w:rPr>
                <w:sz w:val="26"/>
                <w:szCs w:val="26"/>
              </w:rPr>
            </w:pPr>
          </w:p>
        </w:tc>
      </w:tr>
      <w:tr w:rsidR="00991A13" w:rsidRPr="00C83D58" w:rsidTr="00991A13">
        <w:trPr>
          <w:cantSplit/>
          <w:trHeight w:val="20"/>
        </w:trPr>
        <w:tc>
          <w:tcPr>
            <w:tcW w:w="817"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numPr>
                <w:ilvl w:val="0"/>
                <w:numId w:val="1"/>
              </w:numPr>
              <w:spacing w:line="312" w:lineRule="auto"/>
              <w:contextualSpacing/>
              <w:jc w:val="center"/>
              <w:rPr>
                <w:sz w:val="26"/>
                <w:szCs w:val="26"/>
              </w:rPr>
            </w:pPr>
          </w:p>
        </w:tc>
        <w:tc>
          <w:tcPr>
            <w:tcW w:w="1373" w:type="dxa"/>
            <w:tcBorders>
              <w:top w:val="single" w:sz="4" w:space="0" w:color="auto"/>
              <w:left w:val="single" w:sz="4" w:space="0" w:color="auto"/>
              <w:bottom w:val="single" w:sz="4" w:space="0" w:color="auto"/>
              <w:right w:val="single" w:sz="4" w:space="0" w:color="auto"/>
            </w:tcBorders>
            <w:vAlign w:val="bottom"/>
          </w:tcPr>
          <w:p w:rsidR="00991A13" w:rsidRPr="00C83D58" w:rsidRDefault="00991A13" w:rsidP="00991A13">
            <w:pPr>
              <w:spacing w:line="312" w:lineRule="auto"/>
              <w:contextualSpacing/>
              <w:jc w:val="center"/>
              <w:rPr>
                <w:sz w:val="26"/>
                <w:szCs w:val="26"/>
              </w:rPr>
            </w:pPr>
            <w:r w:rsidRPr="00C83D58">
              <w:rPr>
                <w:sz w:val="26"/>
                <w:szCs w:val="26"/>
              </w:rPr>
              <w:t>HIS1100</w:t>
            </w:r>
          </w:p>
        </w:tc>
        <w:tc>
          <w:tcPr>
            <w:tcW w:w="3984"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rPr>
                <w:sz w:val="26"/>
                <w:szCs w:val="26"/>
              </w:rPr>
            </w:pPr>
            <w:r w:rsidRPr="00C83D58">
              <w:rPr>
                <w:sz w:val="26"/>
                <w:szCs w:val="26"/>
              </w:rPr>
              <w:t>Lịch sử Việt Nam đại cương</w:t>
            </w:r>
          </w:p>
          <w:p w:rsidR="00991A13" w:rsidRPr="00C83D58" w:rsidRDefault="00991A13" w:rsidP="00991A13">
            <w:pPr>
              <w:spacing w:line="312" w:lineRule="auto"/>
              <w:contextualSpacing/>
              <w:rPr>
                <w:sz w:val="26"/>
                <w:szCs w:val="26"/>
              </w:rPr>
            </w:pPr>
            <w:r w:rsidRPr="00C83D58">
              <w:rPr>
                <w:i/>
                <w:sz w:val="26"/>
                <w:szCs w:val="26"/>
              </w:rPr>
              <w:t>General Vietnamese History</w:t>
            </w:r>
          </w:p>
        </w:tc>
        <w:tc>
          <w:tcPr>
            <w:tcW w:w="863"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sz w:val="26"/>
                <w:szCs w:val="26"/>
              </w:rPr>
            </w:pPr>
            <w:r w:rsidRPr="00C83D58">
              <w:rPr>
                <w:sz w:val="26"/>
                <w:szCs w:val="26"/>
              </w:rPr>
              <w:t>3</w:t>
            </w:r>
          </w:p>
        </w:tc>
        <w:tc>
          <w:tcPr>
            <w:tcW w:w="802"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sz w:val="26"/>
                <w:szCs w:val="26"/>
              </w:rPr>
            </w:pPr>
            <w:r w:rsidRPr="00C83D58">
              <w:rPr>
                <w:sz w:val="26"/>
                <w:szCs w:val="26"/>
              </w:rPr>
              <w:t>42</w:t>
            </w:r>
          </w:p>
        </w:tc>
        <w:tc>
          <w:tcPr>
            <w:tcW w:w="720"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sz w:val="26"/>
                <w:szCs w:val="26"/>
              </w:rPr>
            </w:pPr>
            <w:r w:rsidRPr="00C83D58">
              <w:rPr>
                <w:sz w:val="26"/>
                <w:szCs w:val="26"/>
              </w:rPr>
              <w:t>3</w:t>
            </w:r>
          </w:p>
        </w:tc>
        <w:tc>
          <w:tcPr>
            <w:tcW w:w="540"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sz w:val="26"/>
                <w:szCs w:val="26"/>
              </w:rPr>
            </w:pPr>
          </w:p>
        </w:tc>
        <w:tc>
          <w:tcPr>
            <w:tcW w:w="1596"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ind w:left="-108" w:right="-108"/>
              <w:contextualSpacing/>
              <w:jc w:val="center"/>
              <w:rPr>
                <w:sz w:val="26"/>
                <w:szCs w:val="26"/>
              </w:rPr>
            </w:pPr>
          </w:p>
        </w:tc>
      </w:tr>
      <w:tr w:rsidR="00991A13" w:rsidRPr="00C83D58" w:rsidTr="00991A13">
        <w:trPr>
          <w:cantSplit/>
          <w:trHeight w:val="20"/>
        </w:trPr>
        <w:tc>
          <w:tcPr>
            <w:tcW w:w="817"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numPr>
                <w:ilvl w:val="0"/>
                <w:numId w:val="1"/>
              </w:numPr>
              <w:spacing w:line="312" w:lineRule="auto"/>
              <w:contextualSpacing/>
              <w:jc w:val="center"/>
              <w:rPr>
                <w:sz w:val="26"/>
                <w:szCs w:val="26"/>
              </w:rPr>
            </w:pPr>
          </w:p>
        </w:tc>
        <w:tc>
          <w:tcPr>
            <w:tcW w:w="1373" w:type="dxa"/>
            <w:tcBorders>
              <w:top w:val="single" w:sz="4" w:space="0" w:color="auto"/>
              <w:left w:val="single" w:sz="4" w:space="0" w:color="auto"/>
              <w:bottom w:val="single" w:sz="4" w:space="0" w:color="auto"/>
              <w:right w:val="single" w:sz="4" w:space="0" w:color="auto"/>
            </w:tcBorders>
            <w:vAlign w:val="bottom"/>
          </w:tcPr>
          <w:p w:rsidR="00991A13" w:rsidRPr="00C83D58" w:rsidRDefault="00991A13" w:rsidP="00991A13">
            <w:pPr>
              <w:spacing w:line="312" w:lineRule="auto"/>
              <w:contextualSpacing/>
              <w:jc w:val="center"/>
              <w:rPr>
                <w:sz w:val="26"/>
                <w:szCs w:val="26"/>
              </w:rPr>
            </w:pPr>
            <w:r w:rsidRPr="00C83D58">
              <w:rPr>
                <w:sz w:val="26"/>
                <w:szCs w:val="26"/>
              </w:rPr>
              <w:t>ANT1100</w:t>
            </w:r>
          </w:p>
        </w:tc>
        <w:tc>
          <w:tcPr>
            <w:tcW w:w="3984"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rPr>
                <w:sz w:val="26"/>
                <w:szCs w:val="26"/>
              </w:rPr>
            </w:pPr>
            <w:r w:rsidRPr="00C83D58">
              <w:rPr>
                <w:sz w:val="26"/>
                <w:szCs w:val="26"/>
              </w:rPr>
              <w:t>Nhân học đại cương</w:t>
            </w:r>
          </w:p>
          <w:p w:rsidR="00991A13" w:rsidRPr="00C83D58" w:rsidRDefault="00991A13" w:rsidP="00991A13">
            <w:pPr>
              <w:spacing w:line="312" w:lineRule="auto"/>
              <w:contextualSpacing/>
              <w:rPr>
                <w:sz w:val="26"/>
                <w:szCs w:val="26"/>
              </w:rPr>
            </w:pPr>
            <w:r w:rsidRPr="00C83D58">
              <w:rPr>
                <w:i/>
                <w:sz w:val="26"/>
                <w:szCs w:val="26"/>
              </w:rPr>
              <w:t>Introduction to Anthropology</w:t>
            </w:r>
          </w:p>
        </w:tc>
        <w:tc>
          <w:tcPr>
            <w:tcW w:w="863"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sz w:val="26"/>
                <w:szCs w:val="26"/>
              </w:rPr>
            </w:pPr>
            <w:r w:rsidRPr="00C83D58">
              <w:rPr>
                <w:sz w:val="26"/>
                <w:szCs w:val="26"/>
              </w:rPr>
              <w:t>3</w:t>
            </w:r>
          </w:p>
        </w:tc>
        <w:tc>
          <w:tcPr>
            <w:tcW w:w="802"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sz w:val="26"/>
                <w:szCs w:val="26"/>
              </w:rPr>
            </w:pPr>
            <w:r w:rsidRPr="00C83D58">
              <w:rPr>
                <w:sz w:val="26"/>
                <w:szCs w:val="26"/>
              </w:rPr>
              <w:t>39</w:t>
            </w:r>
          </w:p>
        </w:tc>
        <w:tc>
          <w:tcPr>
            <w:tcW w:w="720"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sz w:val="26"/>
                <w:szCs w:val="26"/>
              </w:rPr>
            </w:pPr>
            <w:r w:rsidRPr="00C83D58">
              <w:rPr>
                <w:sz w:val="26"/>
                <w:szCs w:val="26"/>
              </w:rPr>
              <w:t>6</w:t>
            </w:r>
          </w:p>
        </w:tc>
        <w:tc>
          <w:tcPr>
            <w:tcW w:w="540"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sz w:val="26"/>
                <w:szCs w:val="26"/>
              </w:rPr>
            </w:pPr>
          </w:p>
        </w:tc>
        <w:tc>
          <w:tcPr>
            <w:tcW w:w="1596"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ind w:left="-108" w:right="-108"/>
              <w:contextualSpacing/>
              <w:jc w:val="center"/>
              <w:rPr>
                <w:sz w:val="26"/>
                <w:szCs w:val="26"/>
              </w:rPr>
            </w:pPr>
          </w:p>
        </w:tc>
      </w:tr>
      <w:tr w:rsidR="00991A13" w:rsidRPr="00C83D58" w:rsidTr="00991A13">
        <w:trPr>
          <w:cantSplit/>
          <w:trHeight w:val="20"/>
        </w:trPr>
        <w:tc>
          <w:tcPr>
            <w:tcW w:w="817"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numPr>
                <w:ilvl w:val="0"/>
                <w:numId w:val="1"/>
              </w:numPr>
              <w:spacing w:line="312" w:lineRule="auto"/>
              <w:contextualSpacing/>
              <w:jc w:val="center"/>
              <w:rPr>
                <w:sz w:val="26"/>
                <w:szCs w:val="26"/>
              </w:rPr>
            </w:pPr>
          </w:p>
        </w:tc>
        <w:tc>
          <w:tcPr>
            <w:tcW w:w="1373" w:type="dxa"/>
            <w:tcBorders>
              <w:top w:val="single" w:sz="4" w:space="0" w:color="auto"/>
              <w:left w:val="single" w:sz="4" w:space="0" w:color="auto"/>
              <w:bottom w:val="single" w:sz="4" w:space="0" w:color="auto"/>
              <w:right w:val="single" w:sz="4" w:space="0" w:color="auto"/>
            </w:tcBorders>
            <w:vAlign w:val="bottom"/>
          </w:tcPr>
          <w:p w:rsidR="00991A13" w:rsidRPr="00C83D58" w:rsidRDefault="00991A13" w:rsidP="00991A13">
            <w:pPr>
              <w:spacing w:line="312" w:lineRule="auto"/>
              <w:contextualSpacing/>
              <w:jc w:val="center"/>
              <w:rPr>
                <w:sz w:val="26"/>
                <w:szCs w:val="26"/>
              </w:rPr>
            </w:pPr>
            <w:r w:rsidRPr="00C83D58">
              <w:rPr>
                <w:sz w:val="26"/>
                <w:szCs w:val="26"/>
              </w:rPr>
              <w:t>REL1100</w:t>
            </w:r>
          </w:p>
        </w:tc>
        <w:tc>
          <w:tcPr>
            <w:tcW w:w="3984"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rPr>
                <w:sz w:val="26"/>
                <w:szCs w:val="26"/>
              </w:rPr>
            </w:pPr>
            <w:r w:rsidRPr="00C83D58">
              <w:rPr>
                <w:sz w:val="26"/>
                <w:szCs w:val="26"/>
              </w:rPr>
              <w:t>Tôn giáo học đại cương</w:t>
            </w:r>
          </w:p>
          <w:p w:rsidR="00991A13" w:rsidRPr="00C83D58" w:rsidRDefault="00991A13" w:rsidP="00991A13">
            <w:pPr>
              <w:spacing w:line="312" w:lineRule="auto"/>
              <w:contextualSpacing/>
              <w:rPr>
                <w:sz w:val="26"/>
                <w:szCs w:val="26"/>
              </w:rPr>
            </w:pPr>
            <w:r w:rsidRPr="00C83D58">
              <w:rPr>
                <w:i/>
                <w:sz w:val="26"/>
                <w:szCs w:val="26"/>
              </w:rPr>
              <w:t>Introduction to Religious Studies</w:t>
            </w:r>
          </w:p>
        </w:tc>
        <w:tc>
          <w:tcPr>
            <w:tcW w:w="863"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sz w:val="26"/>
                <w:szCs w:val="26"/>
              </w:rPr>
            </w:pPr>
            <w:r w:rsidRPr="00C83D58">
              <w:rPr>
                <w:sz w:val="26"/>
                <w:szCs w:val="26"/>
              </w:rPr>
              <w:t>3</w:t>
            </w:r>
          </w:p>
        </w:tc>
        <w:tc>
          <w:tcPr>
            <w:tcW w:w="802"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sz w:val="26"/>
                <w:szCs w:val="26"/>
              </w:rPr>
            </w:pPr>
            <w:r w:rsidRPr="00C83D58">
              <w:rPr>
                <w:sz w:val="26"/>
                <w:szCs w:val="26"/>
              </w:rPr>
              <w:t>39</w:t>
            </w:r>
          </w:p>
        </w:tc>
        <w:tc>
          <w:tcPr>
            <w:tcW w:w="720"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sz w:val="26"/>
                <w:szCs w:val="26"/>
              </w:rPr>
            </w:pPr>
            <w:r w:rsidRPr="00C83D58">
              <w:rPr>
                <w:sz w:val="26"/>
                <w:szCs w:val="26"/>
              </w:rPr>
              <w:t>6</w:t>
            </w:r>
          </w:p>
        </w:tc>
        <w:tc>
          <w:tcPr>
            <w:tcW w:w="540"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sz w:val="26"/>
                <w:szCs w:val="26"/>
              </w:rPr>
            </w:pPr>
          </w:p>
        </w:tc>
        <w:tc>
          <w:tcPr>
            <w:tcW w:w="1596"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ind w:left="-108" w:right="-108"/>
              <w:contextualSpacing/>
              <w:jc w:val="center"/>
              <w:rPr>
                <w:sz w:val="26"/>
                <w:szCs w:val="26"/>
              </w:rPr>
            </w:pPr>
          </w:p>
        </w:tc>
      </w:tr>
      <w:tr w:rsidR="00991A13" w:rsidRPr="00C83D58" w:rsidTr="00991A13">
        <w:trPr>
          <w:cantSplit/>
          <w:trHeight w:val="20"/>
        </w:trPr>
        <w:tc>
          <w:tcPr>
            <w:tcW w:w="817"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numPr>
                <w:ilvl w:val="0"/>
                <w:numId w:val="1"/>
              </w:numPr>
              <w:spacing w:line="312" w:lineRule="auto"/>
              <w:contextualSpacing/>
              <w:jc w:val="center"/>
              <w:rPr>
                <w:sz w:val="26"/>
                <w:szCs w:val="26"/>
              </w:rPr>
            </w:pPr>
          </w:p>
        </w:tc>
        <w:tc>
          <w:tcPr>
            <w:tcW w:w="1373"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sz w:val="26"/>
                <w:szCs w:val="26"/>
              </w:rPr>
            </w:pPr>
            <w:r w:rsidRPr="00C83D58">
              <w:rPr>
                <w:sz w:val="26"/>
                <w:szCs w:val="26"/>
              </w:rPr>
              <w:t>POL1052</w:t>
            </w:r>
          </w:p>
        </w:tc>
        <w:tc>
          <w:tcPr>
            <w:tcW w:w="3984"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rPr>
                <w:sz w:val="26"/>
                <w:szCs w:val="26"/>
              </w:rPr>
            </w:pPr>
            <w:r w:rsidRPr="00C83D58">
              <w:rPr>
                <w:sz w:val="26"/>
                <w:szCs w:val="26"/>
              </w:rPr>
              <w:t>Chính trị học đại cương</w:t>
            </w:r>
          </w:p>
          <w:p w:rsidR="00991A13" w:rsidRPr="00C83D58" w:rsidRDefault="00991A13" w:rsidP="00991A13">
            <w:pPr>
              <w:spacing w:line="312" w:lineRule="auto"/>
              <w:contextualSpacing/>
              <w:rPr>
                <w:i/>
                <w:sz w:val="26"/>
                <w:szCs w:val="26"/>
              </w:rPr>
            </w:pPr>
            <w:r w:rsidRPr="00C83D58">
              <w:rPr>
                <w:i/>
                <w:sz w:val="26"/>
                <w:szCs w:val="26"/>
              </w:rPr>
              <w:t>Introduction to Political Sciences</w:t>
            </w:r>
          </w:p>
        </w:tc>
        <w:tc>
          <w:tcPr>
            <w:tcW w:w="863"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sz w:val="26"/>
                <w:szCs w:val="26"/>
              </w:rPr>
            </w:pPr>
            <w:r w:rsidRPr="00C83D58">
              <w:rPr>
                <w:sz w:val="26"/>
                <w:szCs w:val="26"/>
              </w:rPr>
              <w:t>3</w:t>
            </w:r>
          </w:p>
        </w:tc>
        <w:tc>
          <w:tcPr>
            <w:tcW w:w="802"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sz w:val="26"/>
                <w:szCs w:val="26"/>
              </w:rPr>
            </w:pPr>
            <w:r w:rsidRPr="00C83D58">
              <w:rPr>
                <w:sz w:val="26"/>
                <w:szCs w:val="26"/>
              </w:rPr>
              <w:t>36</w:t>
            </w:r>
          </w:p>
        </w:tc>
        <w:tc>
          <w:tcPr>
            <w:tcW w:w="720"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sz w:val="26"/>
                <w:szCs w:val="26"/>
              </w:rPr>
            </w:pPr>
            <w:r w:rsidRPr="00C83D58">
              <w:rPr>
                <w:sz w:val="26"/>
                <w:szCs w:val="26"/>
              </w:rPr>
              <w:t>9</w:t>
            </w:r>
          </w:p>
        </w:tc>
        <w:tc>
          <w:tcPr>
            <w:tcW w:w="540"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sz w:val="26"/>
                <w:szCs w:val="26"/>
              </w:rPr>
            </w:pPr>
          </w:p>
        </w:tc>
        <w:tc>
          <w:tcPr>
            <w:tcW w:w="1596"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ind w:left="-108" w:right="-108"/>
              <w:contextualSpacing/>
              <w:jc w:val="center"/>
              <w:rPr>
                <w:sz w:val="26"/>
                <w:szCs w:val="26"/>
              </w:rPr>
            </w:pPr>
          </w:p>
        </w:tc>
      </w:tr>
      <w:tr w:rsidR="00991A13" w:rsidRPr="00C83D58" w:rsidTr="00991A13">
        <w:trPr>
          <w:cantSplit/>
          <w:trHeight w:val="20"/>
        </w:trPr>
        <w:tc>
          <w:tcPr>
            <w:tcW w:w="817"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numPr>
                <w:ilvl w:val="0"/>
                <w:numId w:val="1"/>
              </w:numPr>
              <w:spacing w:line="312" w:lineRule="auto"/>
              <w:contextualSpacing/>
              <w:jc w:val="center"/>
              <w:rPr>
                <w:sz w:val="26"/>
                <w:szCs w:val="26"/>
              </w:rPr>
            </w:pPr>
          </w:p>
        </w:tc>
        <w:tc>
          <w:tcPr>
            <w:tcW w:w="1373"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sz w:val="26"/>
                <w:szCs w:val="26"/>
              </w:rPr>
            </w:pPr>
            <w:r w:rsidRPr="00C83D58">
              <w:rPr>
                <w:sz w:val="26"/>
                <w:szCs w:val="26"/>
              </w:rPr>
              <w:t>SOW1102</w:t>
            </w:r>
          </w:p>
        </w:tc>
        <w:tc>
          <w:tcPr>
            <w:tcW w:w="3984"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rPr>
                <w:sz w:val="26"/>
                <w:szCs w:val="26"/>
              </w:rPr>
            </w:pPr>
            <w:r w:rsidRPr="00C83D58">
              <w:rPr>
                <w:sz w:val="26"/>
                <w:szCs w:val="26"/>
              </w:rPr>
              <w:t>Phát triển cộng đồng</w:t>
            </w:r>
          </w:p>
          <w:p w:rsidR="00991A13" w:rsidRPr="00C83D58" w:rsidRDefault="00991A13" w:rsidP="00991A13">
            <w:pPr>
              <w:spacing w:line="312" w:lineRule="auto"/>
              <w:contextualSpacing/>
              <w:rPr>
                <w:i/>
                <w:sz w:val="26"/>
                <w:szCs w:val="26"/>
              </w:rPr>
            </w:pPr>
            <w:r w:rsidRPr="00C83D58">
              <w:rPr>
                <w:i/>
                <w:sz w:val="26"/>
                <w:szCs w:val="26"/>
              </w:rPr>
              <w:t>Community Development</w:t>
            </w:r>
          </w:p>
        </w:tc>
        <w:tc>
          <w:tcPr>
            <w:tcW w:w="863"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sz w:val="26"/>
                <w:szCs w:val="26"/>
              </w:rPr>
            </w:pPr>
            <w:r w:rsidRPr="00C83D58">
              <w:rPr>
                <w:sz w:val="26"/>
                <w:szCs w:val="26"/>
              </w:rPr>
              <w:t>3</w:t>
            </w:r>
          </w:p>
        </w:tc>
        <w:tc>
          <w:tcPr>
            <w:tcW w:w="802"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sz w:val="26"/>
                <w:szCs w:val="26"/>
              </w:rPr>
            </w:pPr>
            <w:r w:rsidRPr="00C83D58">
              <w:rPr>
                <w:sz w:val="26"/>
                <w:szCs w:val="26"/>
              </w:rPr>
              <w:t>30</w:t>
            </w:r>
          </w:p>
        </w:tc>
        <w:tc>
          <w:tcPr>
            <w:tcW w:w="720"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sz w:val="26"/>
                <w:szCs w:val="26"/>
              </w:rPr>
            </w:pPr>
            <w:r w:rsidRPr="00C83D58">
              <w:rPr>
                <w:sz w:val="26"/>
                <w:szCs w:val="26"/>
              </w:rPr>
              <w:t>15</w:t>
            </w:r>
          </w:p>
        </w:tc>
        <w:tc>
          <w:tcPr>
            <w:tcW w:w="540"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sz w:val="26"/>
                <w:szCs w:val="26"/>
              </w:rPr>
            </w:pPr>
          </w:p>
        </w:tc>
        <w:tc>
          <w:tcPr>
            <w:tcW w:w="1596"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ind w:left="-108" w:right="-108"/>
              <w:contextualSpacing/>
              <w:jc w:val="center"/>
              <w:rPr>
                <w:sz w:val="26"/>
                <w:szCs w:val="26"/>
              </w:rPr>
            </w:pPr>
          </w:p>
        </w:tc>
      </w:tr>
      <w:tr w:rsidR="00991A13" w:rsidRPr="00C83D58" w:rsidTr="00991A13">
        <w:trPr>
          <w:cantSplit/>
          <w:trHeight w:val="20"/>
        </w:trPr>
        <w:tc>
          <w:tcPr>
            <w:tcW w:w="817"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numPr>
                <w:ilvl w:val="0"/>
                <w:numId w:val="1"/>
              </w:numPr>
              <w:spacing w:line="312" w:lineRule="auto"/>
              <w:contextualSpacing/>
              <w:jc w:val="center"/>
              <w:rPr>
                <w:sz w:val="26"/>
                <w:szCs w:val="26"/>
              </w:rPr>
            </w:pPr>
          </w:p>
        </w:tc>
        <w:tc>
          <w:tcPr>
            <w:tcW w:w="1373"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sz w:val="26"/>
                <w:szCs w:val="26"/>
              </w:rPr>
            </w:pPr>
            <w:r w:rsidRPr="00C83D58">
              <w:rPr>
                <w:sz w:val="26"/>
                <w:szCs w:val="26"/>
              </w:rPr>
              <w:t>SOC3024</w:t>
            </w:r>
          </w:p>
        </w:tc>
        <w:tc>
          <w:tcPr>
            <w:tcW w:w="3984"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rPr>
                <w:sz w:val="26"/>
                <w:szCs w:val="26"/>
              </w:rPr>
            </w:pPr>
            <w:r w:rsidRPr="00C83D58">
              <w:rPr>
                <w:sz w:val="26"/>
                <w:szCs w:val="26"/>
              </w:rPr>
              <w:t>Chính sách xã hội</w:t>
            </w:r>
          </w:p>
          <w:p w:rsidR="00991A13" w:rsidRPr="00C83D58" w:rsidRDefault="00991A13" w:rsidP="00991A13">
            <w:pPr>
              <w:spacing w:line="312" w:lineRule="auto"/>
              <w:contextualSpacing/>
              <w:rPr>
                <w:i/>
                <w:sz w:val="26"/>
                <w:szCs w:val="26"/>
              </w:rPr>
            </w:pPr>
            <w:r w:rsidRPr="00C83D58">
              <w:rPr>
                <w:i/>
                <w:sz w:val="26"/>
                <w:szCs w:val="26"/>
              </w:rPr>
              <w:t>Social Policy</w:t>
            </w:r>
          </w:p>
        </w:tc>
        <w:tc>
          <w:tcPr>
            <w:tcW w:w="863"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sz w:val="26"/>
                <w:szCs w:val="26"/>
              </w:rPr>
            </w:pPr>
            <w:r w:rsidRPr="00C83D58">
              <w:rPr>
                <w:sz w:val="26"/>
                <w:szCs w:val="26"/>
              </w:rPr>
              <w:t>3</w:t>
            </w:r>
          </w:p>
        </w:tc>
        <w:tc>
          <w:tcPr>
            <w:tcW w:w="802"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sz w:val="26"/>
                <w:szCs w:val="26"/>
              </w:rPr>
            </w:pPr>
            <w:r w:rsidRPr="00C83D58">
              <w:rPr>
                <w:sz w:val="26"/>
                <w:szCs w:val="26"/>
              </w:rPr>
              <w:t>36</w:t>
            </w:r>
          </w:p>
        </w:tc>
        <w:tc>
          <w:tcPr>
            <w:tcW w:w="720"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sz w:val="26"/>
                <w:szCs w:val="26"/>
              </w:rPr>
            </w:pPr>
            <w:r w:rsidRPr="00C83D58">
              <w:rPr>
                <w:sz w:val="26"/>
                <w:szCs w:val="26"/>
              </w:rPr>
              <w:t>9</w:t>
            </w:r>
          </w:p>
        </w:tc>
        <w:tc>
          <w:tcPr>
            <w:tcW w:w="540"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sz w:val="26"/>
                <w:szCs w:val="26"/>
              </w:rPr>
            </w:pPr>
          </w:p>
        </w:tc>
        <w:tc>
          <w:tcPr>
            <w:tcW w:w="1596"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ind w:left="-108" w:right="-108"/>
              <w:contextualSpacing/>
              <w:jc w:val="center"/>
              <w:rPr>
                <w:sz w:val="26"/>
                <w:szCs w:val="26"/>
              </w:rPr>
            </w:pPr>
          </w:p>
        </w:tc>
      </w:tr>
      <w:tr w:rsidR="00991A13" w:rsidRPr="00C83D58" w:rsidTr="00991A13">
        <w:trPr>
          <w:cantSplit/>
          <w:trHeight w:val="20"/>
        </w:trPr>
        <w:tc>
          <w:tcPr>
            <w:tcW w:w="817"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numPr>
                <w:ilvl w:val="0"/>
                <w:numId w:val="1"/>
              </w:numPr>
              <w:spacing w:line="312" w:lineRule="auto"/>
              <w:contextualSpacing/>
              <w:jc w:val="center"/>
              <w:rPr>
                <w:sz w:val="26"/>
                <w:szCs w:val="26"/>
              </w:rPr>
            </w:pPr>
          </w:p>
        </w:tc>
        <w:tc>
          <w:tcPr>
            <w:tcW w:w="1373"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sz w:val="26"/>
                <w:szCs w:val="26"/>
              </w:rPr>
            </w:pPr>
            <w:r w:rsidRPr="00C83D58">
              <w:rPr>
                <w:sz w:val="26"/>
                <w:szCs w:val="26"/>
              </w:rPr>
              <w:t>ARO1151</w:t>
            </w:r>
          </w:p>
        </w:tc>
        <w:tc>
          <w:tcPr>
            <w:tcW w:w="3984"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rPr>
                <w:sz w:val="26"/>
                <w:szCs w:val="26"/>
              </w:rPr>
            </w:pPr>
            <w:r w:rsidRPr="00C83D58">
              <w:rPr>
                <w:sz w:val="26"/>
                <w:szCs w:val="26"/>
              </w:rPr>
              <w:t>Nhập môn quản trị văn phòng</w:t>
            </w:r>
          </w:p>
          <w:p w:rsidR="00991A13" w:rsidRPr="00C83D58" w:rsidRDefault="00991A13" w:rsidP="00991A13">
            <w:pPr>
              <w:spacing w:line="312" w:lineRule="auto"/>
              <w:contextualSpacing/>
              <w:rPr>
                <w:i/>
                <w:sz w:val="26"/>
                <w:szCs w:val="26"/>
              </w:rPr>
            </w:pPr>
            <w:r w:rsidRPr="00C83D58">
              <w:rPr>
                <w:i/>
                <w:sz w:val="26"/>
                <w:szCs w:val="26"/>
              </w:rPr>
              <w:t>Introduction to Office Management</w:t>
            </w:r>
          </w:p>
        </w:tc>
        <w:tc>
          <w:tcPr>
            <w:tcW w:w="863"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sz w:val="26"/>
                <w:szCs w:val="26"/>
              </w:rPr>
            </w:pPr>
            <w:r w:rsidRPr="00C83D58">
              <w:rPr>
                <w:sz w:val="26"/>
                <w:szCs w:val="26"/>
              </w:rPr>
              <w:t>3</w:t>
            </w:r>
          </w:p>
        </w:tc>
        <w:tc>
          <w:tcPr>
            <w:tcW w:w="802"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sz w:val="26"/>
                <w:szCs w:val="26"/>
              </w:rPr>
            </w:pPr>
            <w:r w:rsidRPr="00C83D58">
              <w:rPr>
                <w:sz w:val="26"/>
                <w:szCs w:val="26"/>
              </w:rPr>
              <w:t>36</w:t>
            </w:r>
          </w:p>
        </w:tc>
        <w:tc>
          <w:tcPr>
            <w:tcW w:w="720"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sz w:val="26"/>
                <w:szCs w:val="26"/>
              </w:rPr>
            </w:pPr>
            <w:r w:rsidRPr="00C83D58">
              <w:rPr>
                <w:sz w:val="26"/>
                <w:szCs w:val="26"/>
              </w:rPr>
              <w:t>9</w:t>
            </w:r>
          </w:p>
        </w:tc>
        <w:tc>
          <w:tcPr>
            <w:tcW w:w="540"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sz w:val="26"/>
                <w:szCs w:val="26"/>
              </w:rPr>
            </w:pPr>
          </w:p>
        </w:tc>
        <w:tc>
          <w:tcPr>
            <w:tcW w:w="1596"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ind w:left="-108" w:right="-108"/>
              <w:contextualSpacing/>
              <w:jc w:val="center"/>
              <w:rPr>
                <w:sz w:val="26"/>
                <w:szCs w:val="26"/>
              </w:rPr>
            </w:pPr>
          </w:p>
        </w:tc>
      </w:tr>
      <w:tr w:rsidR="00991A13" w:rsidRPr="00C83D58" w:rsidTr="00991A13">
        <w:trPr>
          <w:cantSplit/>
          <w:trHeight w:val="484"/>
        </w:trPr>
        <w:tc>
          <w:tcPr>
            <w:tcW w:w="817"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b/>
                <w:sz w:val="26"/>
                <w:szCs w:val="26"/>
              </w:rPr>
            </w:pPr>
            <w:r w:rsidRPr="00C83D58">
              <w:rPr>
                <w:b/>
                <w:sz w:val="26"/>
                <w:szCs w:val="26"/>
              </w:rPr>
              <w:t>IV</w:t>
            </w:r>
          </w:p>
        </w:tc>
        <w:tc>
          <w:tcPr>
            <w:tcW w:w="5357" w:type="dxa"/>
            <w:gridSpan w:val="2"/>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ind w:left="-90" w:right="-135"/>
              <w:contextualSpacing/>
              <w:rPr>
                <w:b/>
                <w:sz w:val="26"/>
                <w:szCs w:val="26"/>
              </w:rPr>
            </w:pPr>
            <w:r w:rsidRPr="00C83D58">
              <w:rPr>
                <w:b/>
                <w:sz w:val="26"/>
                <w:szCs w:val="26"/>
              </w:rPr>
              <w:t>Khối kiến thức theo nhóm ngành</w:t>
            </w:r>
          </w:p>
        </w:tc>
        <w:tc>
          <w:tcPr>
            <w:tcW w:w="863"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b/>
                <w:sz w:val="26"/>
                <w:szCs w:val="26"/>
              </w:rPr>
            </w:pPr>
            <w:r w:rsidRPr="00C83D58">
              <w:rPr>
                <w:b/>
                <w:sz w:val="26"/>
                <w:szCs w:val="26"/>
              </w:rPr>
              <w:t>21</w:t>
            </w:r>
          </w:p>
        </w:tc>
        <w:tc>
          <w:tcPr>
            <w:tcW w:w="802"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sz w:val="26"/>
                <w:szCs w:val="26"/>
              </w:rPr>
            </w:pPr>
          </w:p>
        </w:tc>
        <w:tc>
          <w:tcPr>
            <w:tcW w:w="720"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sz w:val="26"/>
                <w:szCs w:val="26"/>
              </w:rPr>
            </w:pPr>
          </w:p>
        </w:tc>
        <w:tc>
          <w:tcPr>
            <w:tcW w:w="540"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sz w:val="26"/>
                <w:szCs w:val="26"/>
              </w:rPr>
            </w:pPr>
          </w:p>
        </w:tc>
        <w:tc>
          <w:tcPr>
            <w:tcW w:w="1596"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ind w:left="-108" w:right="-108"/>
              <w:contextualSpacing/>
              <w:jc w:val="center"/>
              <w:rPr>
                <w:sz w:val="26"/>
                <w:szCs w:val="26"/>
              </w:rPr>
            </w:pPr>
          </w:p>
        </w:tc>
      </w:tr>
      <w:tr w:rsidR="00991A13" w:rsidRPr="00C83D58" w:rsidTr="00991A13">
        <w:trPr>
          <w:cantSplit/>
          <w:trHeight w:val="420"/>
        </w:trPr>
        <w:tc>
          <w:tcPr>
            <w:tcW w:w="817"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b/>
                <w:i/>
                <w:sz w:val="26"/>
                <w:szCs w:val="26"/>
              </w:rPr>
            </w:pPr>
            <w:r w:rsidRPr="00C83D58">
              <w:rPr>
                <w:b/>
                <w:i/>
                <w:sz w:val="26"/>
                <w:szCs w:val="26"/>
              </w:rPr>
              <w:t>IV.1</w:t>
            </w:r>
          </w:p>
        </w:tc>
        <w:tc>
          <w:tcPr>
            <w:tcW w:w="5357" w:type="dxa"/>
            <w:gridSpan w:val="2"/>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rPr>
                <w:b/>
                <w:i/>
                <w:sz w:val="26"/>
                <w:szCs w:val="26"/>
              </w:rPr>
            </w:pPr>
            <w:r w:rsidRPr="00C83D58">
              <w:rPr>
                <w:b/>
                <w:i/>
                <w:sz w:val="26"/>
                <w:szCs w:val="26"/>
              </w:rPr>
              <w:t>Các học phần bắt buộc</w:t>
            </w:r>
          </w:p>
        </w:tc>
        <w:tc>
          <w:tcPr>
            <w:tcW w:w="863"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b/>
                <w:i/>
                <w:sz w:val="26"/>
                <w:szCs w:val="26"/>
              </w:rPr>
            </w:pPr>
            <w:r w:rsidRPr="00C83D58">
              <w:rPr>
                <w:b/>
                <w:i/>
                <w:sz w:val="26"/>
                <w:szCs w:val="26"/>
              </w:rPr>
              <w:t>15</w:t>
            </w:r>
          </w:p>
        </w:tc>
        <w:tc>
          <w:tcPr>
            <w:tcW w:w="802"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b/>
                <w:i/>
                <w:sz w:val="26"/>
                <w:szCs w:val="26"/>
              </w:rPr>
            </w:pPr>
          </w:p>
        </w:tc>
        <w:tc>
          <w:tcPr>
            <w:tcW w:w="720"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b/>
                <w:i/>
                <w:sz w:val="26"/>
                <w:szCs w:val="26"/>
              </w:rPr>
            </w:pPr>
          </w:p>
        </w:tc>
        <w:tc>
          <w:tcPr>
            <w:tcW w:w="540"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b/>
                <w:i/>
                <w:sz w:val="26"/>
                <w:szCs w:val="26"/>
              </w:rPr>
            </w:pPr>
          </w:p>
        </w:tc>
        <w:tc>
          <w:tcPr>
            <w:tcW w:w="1596"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ind w:left="-108" w:right="-108"/>
              <w:contextualSpacing/>
              <w:jc w:val="center"/>
              <w:rPr>
                <w:b/>
                <w:i/>
                <w:sz w:val="26"/>
                <w:szCs w:val="26"/>
              </w:rPr>
            </w:pPr>
          </w:p>
        </w:tc>
      </w:tr>
      <w:tr w:rsidR="00991A13" w:rsidRPr="00C83D58" w:rsidTr="00991A13">
        <w:trPr>
          <w:cantSplit/>
          <w:trHeight w:val="165"/>
        </w:trPr>
        <w:tc>
          <w:tcPr>
            <w:tcW w:w="817"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numPr>
                <w:ilvl w:val="0"/>
                <w:numId w:val="1"/>
              </w:numPr>
              <w:spacing w:line="312" w:lineRule="auto"/>
              <w:contextualSpacing/>
              <w:jc w:val="center"/>
              <w:rPr>
                <w:sz w:val="26"/>
                <w:szCs w:val="26"/>
              </w:rPr>
            </w:pPr>
          </w:p>
        </w:tc>
        <w:tc>
          <w:tcPr>
            <w:tcW w:w="1373"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b/>
                <w:sz w:val="26"/>
                <w:szCs w:val="26"/>
              </w:rPr>
            </w:pPr>
            <w:r w:rsidRPr="00C83D58">
              <w:rPr>
                <w:b/>
                <w:sz w:val="26"/>
                <w:szCs w:val="26"/>
              </w:rPr>
              <w:t>ITS2013</w:t>
            </w:r>
          </w:p>
        </w:tc>
        <w:tc>
          <w:tcPr>
            <w:tcW w:w="3984"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rPr>
                <w:b/>
                <w:sz w:val="26"/>
                <w:szCs w:val="26"/>
              </w:rPr>
            </w:pPr>
            <w:r w:rsidRPr="00C83D58">
              <w:rPr>
                <w:b/>
                <w:sz w:val="26"/>
                <w:szCs w:val="26"/>
              </w:rPr>
              <w:t>Thể chế chính trị thế giới</w:t>
            </w:r>
          </w:p>
          <w:p w:rsidR="00991A13" w:rsidRPr="00C83D58" w:rsidRDefault="00991A13" w:rsidP="00991A13">
            <w:pPr>
              <w:spacing w:line="312" w:lineRule="auto"/>
              <w:contextualSpacing/>
              <w:rPr>
                <w:b/>
                <w:sz w:val="26"/>
                <w:szCs w:val="26"/>
              </w:rPr>
            </w:pPr>
            <w:r w:rsidRPr="00C83D58">
              <w:rPr>
                <w:b/>
                <w:i/>
                <w:sz w:val="26"/>
                <w:szCs w:val="26"/>
              </w:rPr>
              <w:t>World Political Institutions</w:t>
            </w:r>
          </w:p>
        </w:tc>
        <w:tc>
          <w:tcPr>
            <w:tcW w:w="863"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b/>
                <w:sz w:val="26"/>
                <w:szCs w:val="26"/>
              </w:rPr>
            </w:pPr>
            <w:r w:rsidRPr="00C83D58">
              <w:rPr>
                <w:b/>
                <w:sz w:val="26"/>
                <w:szCs w:val="26"/>
              </w:rPr>
              <w:t>3</w:t>
            </w:r>
          </w:p>
        </w:tc>
        <w:tc>
          <w:tcPr>
            <w:tcW w:w="802"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b/>
                <w:sz w:val="26"/>
                <w:szCs w:val="26"/>
              </w:rPr>
            </w:pPr>
            <w:r w:rsidRPr="00C83D58">
              <w:rPr>
                <w:b/>
                <w:sz w:val="26"/>
                <w:szCs w:val="26"/>
              </w:rPr>
              <w:t>30</w:t>
            </w:r>
          </w:p>
        </w:tc>
        <w:tc>
          <w:tcPr>
            <w:tcW w:w="720"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b/>
                <w:sz w:val="26"/>
                <w:szCs w:val="26"/>
              </w:rPr>
            </w:pPr>
            <w:r w:rsidRPr="00C83D58">
              <w:rPr>
                <w:b/>
                <w:sz w:val="26"/>
                <w:szCs w:val="26"/>
              </w:rPr>
              <w:t>15</w:t>
            </w:r>
          </w:p>
        </w:tc>
        <w:tc>
          <w:tcPr>
            <w:tcW w:w="540"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sz w:val="26"/>
                <w:szCs w:val="26"/>
              </w:rPr>
            </w:pPr>
          </w:p>
        </w:tc>
        <w:tc>
          <w:tcPr>
            <w:tcW w:w="1596"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ind w:left="-108" w:right="-108"/>
              <w:contextualSpacing/>
              <w:jc w:val="center"/>
              <w:rPr>
                <w:b/>
                <w:sz w:val="26"/>
                <w:szCs w:val="26"/>
              </w:rPr>
            </w:pPr>
            <w:r w:rsidRPr="00C83D58">
              <w:rPr>
                <w:b/>
                <w:sz w:val="26"/>
                <w:szCs w:val="26"/>
              </w:rPr>
              <w:t>Dạy bằng TA</w:t>
            </w:r>
          </w:p>
        </w:tc>
      </w:tr>
      <w:tr w:rsidR="00991A13" w:rsidRPr="00C83D58" w:rsidTr="00991A13">
        <w:trPr>
          <w:cantSplit/>
          <w:trHeight w:val="165"/>
        </w:trPr>
        <w:tc>
          <w:tcPr>
            <w:tcW w:w="817"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numPr>
                <w:ilvl w:val="0"/>
                <w:numId w:val="1"/>
              </w:numPr>
              <w:spacing w:line="312" w:lineRule="auto"/>
              <w:contextualSpacing/>
              <w:jc w:val="center"/>
              <w:rPr>
                <w:sz w:val="26"/>
                <w:szCs w:val="26"/>
              </w:rPr>
            </w:pPr>
          </w:p>
        </w:tc>
        <w:tc>
          <w:tcPr>
            <w:tcW w:w="1373"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sz w:val="26"/>
                <w:szCs w:val="26"/>
              </w:rPr>
            </w:pPr>
            <w:r w:rsidRPr="00C83D58">
              <w:rPr>
                <w:sz w:val="26"/>
                <w:szCs w:val="26"/>
              </w:rPr>
              <w:t>ITS1104</w:t>
            </w:r>
          </w:p>
        </w:tc>
        <w:tc>
          <w:tcPr>
            <w:tcW w:w="3984"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rPr>
                <w:sz w:val="26"/>
                <w:szCs w:val="26"/>
              </w:rPr>
            </w:pPr>
            <w:r w:rsidRPr="00C83D58">
              <w:rPr>
                <w:sz w:val="26"/>
                <w:szCs w:val="26"/>
              </w:rPr>
              <w:t>Khu vực học đại cương</w:t>
            </w:r>
          </w:p>
          <w:p w:rsidR="00991A13" w:rsidRPr="00C83D58" w:rsidRDefault="00991A13" w:rsidP="00991A13">
            <w:pPr>
              <w:spacing w:line="312" w:lineRule="auto"/>
              <w:contextualSpacing/>
              <w:rPr>
                <w:sz w:val="26"/>
                <w:szCs w:val="26"/>
              </w:rPr>
            </w:pPr>
            <w:r w:rsidRPr="00C83D58">
              <w:rPr>
                <w:i/>
                <w:sz w:val="26"/>
                <w:szCs w:val="26"/>
              </w:rPr>
              <w:t>Introduction to Area Studies</w:t>
            </w:r>
          </w:p>
        </w:tc>
        <w:tc>
          <w:tcPr>
            <w:tcW w:w="863"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sz w:val="26"/>
                <w:szCs w:val="26"/>
              </w:rPr>
            </w:pPr>
            <w:r w:rsidRPr="00C83D58">
              <w:rPr>
                <w:sz w:val="26"/>
                <w:szCs w:val="26"/>
              </w:rPr>
              <w:t>3</w:t>
            </w:r>
          </w:p>
        </w:tc>
        <w:tc>
          <w:tcPr>
            <w:tcW w:w="802"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sz w:val="26"/>
                <w:szCs w:val="26"/>
              </w:rPr>
            </w:pPr>
            <w:r w:rsidRPr="00C83D58">
              <w:rPr>
                <w:sz w:val="26"/>
                <w:szCs w:val="26"/>
              </w:rPr>
              <w:t>30</w:t>
            </w:r>
          </w:p>
        </w:tc>
        <w:tc>
          <w:tcPr>
            <w:tcW w:w="720"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sz w:val="26"/>
                <w:szCs w:val="26"/>
              </w:rPr>
            </w:pPr>
            <w:r w:rsidRPr="00C83D58">
              <w:rPr>
                <w:sz w:val="26"/>
                <w:szCs w:val="26"/>
              </w:rPr>
              <w:t>15</w:t>
            </w:r>
          </w:p>
        </w:tc>
        <w:tc>
          <w:tcPr>
            <w:tcW w:w="540"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sz w:val="26"/>
                <w:szCs w:val="26"/>
              </w:rPr>
            </w:pPr>
          </w:p>
        </w:tc>
        <w:tc>
          <w:tcPr>
            <w:tcW w:w="1596"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ind w:left="-108" w:right="-108"/>
              <w:contextualSpacing/>
              <w:jc w:val="center"/>
              <w:rPr>
                <w:sz w:val="26"/>
                <w:szCs w:val="26"/>
              </w:rPr>
            </w:pPr>
          </w:p>
        </w:tc>
      </w:tr>
      <w:tr w:rsidR="00991A13" w:rsidRPr="00C83D58" w:rsidTr="00991A13">
        <w:trPr>
          <w:cantSplit/>
          <w:trHeight w:val="165"/>
        </w:trPr>
        <w:tc>
          <w:tcPr>
            <w:tcW w:w="817"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numPr>
                <w:ilvl w:val="0"/>
                <w:numId w:val="1"/>
              </w:numPr>
              <w:spacing w:line="312" w:lineRule="auto"/>
              <w:contextualSpacing/>
              <w:jc w:val="center"/>
              <w:rPr>
                <w:sz w:val="26"/>
                <w:szCs w:val="26"/>
              </w:rPr>
            </w:pPr>
          </w:p>
        </w:tc>
        <w:tc>
          <w:tcPr>
            <w:tcW w:w="1373"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b/>
                <w:sz w:val="26"/>
                <w:szCs w:val="26"/>
              </w:rPr>
            </w:pPr>
            <w:r w:rsidRPr="00C83D58">
              <w:rPr>
                <w:b/>
                <w:sz w:val="26"/>
                <w:szCs w:val="26"/>
              </w:rPr>
              <w:t>ITS2014</w:t>
            </w:r>
          </w:p>
        </w:tc>
        <w:tc>
          <w:tcPr>
            <w:tcW w:w="3984"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rPr>
                <w:b/>
                <w:sz w:val="26"/>
                <w:szCs w:val="26"/>
              </w:rPr>
            </w:pPr>
            <w:r w:rsidRPr="00C83D58">
              <w:rPr>
                <w:b/>
                <w:sz w:val="26"/>
                <w:szCs w:val="26"/>
              </w:rPr>
              <w:t>Các tổ chức quốc tế</w:t>
            </w:r>
          </w:p>
          <w:p w:rsidR="00991A13" w:rsidRPr="00C83D58" w:rsidRDefault="00991A13" w:rsidP="00991A13">
            <w:pPr>
              <w:spacing w:line="312" w:lineRule="auto"/>
              <w:contextualSpacing/>
              <w:rPr>
                <w:b/>
                <w:sz w:val="26"/>
                <w:szCs w:val="26"/>
              </w:rPr>
            </w:pPr>
            <w:r w:rsidRPr="00C83D58">
              <w:rPr>
                <w:b/>
                <w:i/>
                <w:sz w:val="26"/>
                <w:szCs w:val="26"/>
                <w:lang w:val="de-AT"/>
              </w:rPr>
              <w:t>International Organizations</w:t>
            </w:r>
          </w:p>
        </w:tc>
        <w:tc>
          <w:tcPr>
            <w:tcW w:w="863"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b/>
                <w:sz w:val="26"/>
                <w:szCs w:val="26"/>
              </w:rPr>
            </w:pPr>
            <w:r w:rsidRPr="00C83D58">
              <w:rPr>
                <w:b/>
                <w:sz w:val="26"/>
                <w:szCs w:val="26"/>
              </w:rPr>
              <w:t>3</w:t>
            </w:r>
          </w:p>
        </w:tc>
        <w:tc>
          <w:tcPr>
            <w:tcW w:w="802"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b/>
                <w:sz w:val="26"/>
                <w:szCs w:val="26"/>
              </w:rPr>
            </w:pPr>
            <w:r w:rsidRPr="00C83D58">
              <w:rPr>
                <w:b/>
                <w:sz w:val="26"/>
                <w:szCs w:val="26"/>
              </w:rPr>
              <w:t>30</w:t>
            </w:r>
          </w:p>
        </w:tc>
        <w:tc>
          <w:tcPr>
            <w:tcW w:w="720"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b/>
                <w:sz w:val="26"/>
                <w:szCs w:val="26"/>
              </w:rPr>
            </w:pPr>
            <w:r w:rsidRPr="00C83D58">
              <w:rPr>
                <w:b/>
                <w:sz w:val="26"/>
                <w:szCs w:val="26"/>
              </w:rPr>
              <w:t>15</w:t>
            </w:r>
          </w:p>
        </w:tc>
        <w:tc>
          <w:tcPr>
            <w:tcW w:w="540"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sz w:val="26"/>
                <w:szCs w:val="26"/>
              </w:rPr>
            </w:pPr>
          </w:p>
        </w:tc>
        <w:tc>
          <w:tcPr>
            <w:tcW w:w="1596" w:type="dxa"/>
            <w:tcBorders>
              <w:top w:val="single" w:sz="4" w:space="0" w:color="auto"/>
              <w:left w:val="single" w:sz="4" w:space="0" w:color="auto"/>
              <w:bottom w:val="single" w:sz="4" w:space="0" w:color="auto"/>
              <w:right w:val="single" w:sz="4" w:space="0" w:color="auto"/>
            </w:tcBorders>
            <w:vAlign w:val="center"/>
          </w:tcPr>
          <w:p w:rsidR="00991A13" w:rsidRDefault="00991A13" w:rsidP="00991A13">
            <w:pPr>
              <w:spacing w:line="312" w:lineRule="auto"/>
              <w:ind w:left="-108" w:right="-108"/>
              <w:contextualSpacing/>
              <w:jc w:val="center"/>
              <w:rPr>
                <w:sz w:val="26"/>
                <w:szCs w:val="26"/>
              </w:rPr>
            </w:pPr>
            <w:r w:rsidRPr="00991A13">
              <w:rPr>
                <w:sz w:val="26"/>
                <w:szCs w:val="26"/>
              </w:rPr>
              <w:t>Tăng 1TC so với CT Chuẩn</w:t>
            </w:r>
          </w:p>
          <w:p w:rsidR="00991A13" w:rsidRPr="00991A13" w:rsidRDefault="00991A13" w:rsidP="00991A13">
            <w:pPr>
              <w:spacing w:line="312" w:lineRule="auto"/>
              <w:ind w:left="-108" w:right="-108"/>
              <w:contextualSpacing/>
              <w:jc w:val="center"/>
              <w:rPr>
                <w:sz w:val="26"/>
                <w:szCs w:val="26"/>
              </w:rPr>
            </w:pPr>
            <w:r w:rsidRPr="00C83D58">
              <w:rPr>
                <w:b/>
                <w:sz w:val="26"/>
                <w:szCs w:val="26"/>
              </w:rPr>
              <w:t>Dạy bằng TA</w:t>
            </w:r>
          </w:p>
        </w:tc>
      </w:tr>
      <w:tr w:rsidR="00991A13" w:rsidRPr="00C83D58" w:rsidTr="00991A13">
        <w:trPr>
          <w:cantSplit/>
          <w:trHeight w:val="165"/>
        </w:trPr>
        <w:tc>
          <w:tcPr>
            <w:tcW w:w="817"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numPr>
                <w:ilvl w:val="0"/>
                <w:numId w:val="1"/>
              </w:numPr>
              <w:spacing w:line="312" w:lineRule="auto"/>
              <w:contextualSpacing/>
              <w:jc w:val="center"/>
              <w:rPr>
                <w:sz w:val="26"/>
                <w:szCs w:val="26"/>
              </w:rPr>
            </w:pPr>
          </w:p>
        </w:tc>
        <w:tc>
          <w:tcPr>
            <w:tcW w:w="1373"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sz w:val="26"/>
                <w:szCs w:val="26"/>
              </w:rPr>
            </w:pPr>
            <w:r w:rsidRPr="00C83D58">
              <w:rPr>
                <w:sz w:val="26"/>
                <w:szCs w:val="26"/>
              </w:rPr>
              <w:t>ITS2015</w:t>
            </w:r>
          </w:p>
        </w:tc>
        <w:tc>
          <w:tcPr>
            <w:tcW w:w="3984"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rPr>
                <w:sz w:val="26"/>
                <w:szCs w:val="26"/>
              </w:rPr>
            </w:pPr>
            <w:r w:rsidRPr="00C83D58">
              <w:rPr>
                <w:sz w:val="26"/>
                <w:szCs w:val="26"/>
              </w:rPr>
              <w:t>Các vấn đề toàn cầu*</w:t>
            </w:r>
          </w:p>
          <w:p w:rsidR="00991A13" w:rsidRPr="00C83D58" w:rsidRDefault="00991A13" w:rsidP="00991A13">
            <w:pPr>
              <w:spacing w:line="312" w:lineRule="auto"/>
              <w:contextualSpacing/>
              <w:rPr>
                <w:sz w:val="26"/>
                <w:szCs w:val="26"/>
              </w:rPr>
            </w:pPr>
            <w:r w:rsidRPr="00C83D58">
              <w:rPr>
                <w:i/>
                <w:sz w:val="26"/>
                <w:szCs w:val="26"/>
                <w:lang w:val="de-AT"/>
              </w:rPr>
              <w:t>Global Issues</w:t>
            </w:r>
          </w:p>
        </w:tc>
        <w:tc>
          <w:tcPr>
            <w:tcW w:w="863"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sz w:val="26"/>
                <w:szCs w:val="26"/>
              </w:rPr>
            </w:pPr>
            <w:r w:rsidRPr="00C83D58">
              <w:rPr>
                <w:sz w:val="26"/>
                <w:szCs w:val="26"/>
              </w:rPr>
              <w:t>3</w:t>
            </w:r>
          </w:p>
        </w:tc>
        <w:tc>
          <w:tcPr>
            <w:tcW w:w="802"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sz w:val="26"/>
                <w:szCs w:val="26"/>
              </w:rPr>
            </w:pPr>
            <w:r w:rsidRPr="00C83D58">
              <w:rPr>
                <w:sz w:val="26"/>
                <w:szCs w:val="26"/>
              </w:rPr>
              <w:t>30</w:t>
            </w:r>
          </w:p>
        </w:tc>
        <w:tc>
          <w:tcPr>
            <w:tcW w:w="720"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sz w:val="26"/>
                <w:szCs w:val="26"/>
              </w:rPr>
            </w:pPr>
            <w:r w:rsidRPr="00C83D58">
              <w:rPr>
                <w:sz w:val="26"/>
                <w:szCs w:val="26"/>
              </w:rPr>
              <w:t>15</w:t>
            </w:r>
          </w:p>
        </w:tc>
        <w:tc>
          <w:tcPr>
            <w:tcW w:w="540"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sz w:val="26"/>
                <w:szCs w:val="26"/>
              </w:rPr>
            </w:pPr>
          </w:p>
        </w:tc>
        <w:tc>
          <w:tcPr>
            <w:tcW w:w="1596"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ind w:left="-108" w:right="-108"/>
              <w:contextualSpacing/>
              <w:jc w:val="center"/>
              <w:rPr>
                <w:sz w:val="26"/>
                <w:szCs w:val="26"/>
              </w:rPr>
            </w:pPr>
          </w:p>
        </w:tc>
      </w:tr>
      <w:tr w:rsidR="00991A13" w:rsidRPr="00C83D58" w:rsidTr="00991A13">
        <w:trPr>
          <w:cantSplit/>
          <w:trHeight w:val="165"/>
        </w:trPr>
        <w:tc>
          <w:tcPr>
            <w:tcW w:w="817"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numPr>
                <w:ilvl w:val="0"/>
                <w:numId w:val="1"/>
              </w:numPr>
              <w:spacing w:line="312" w:lineRule="auto"/>
              <w:contextualSpacing/>
              <w:jc w:val="center"/>
              <w:rPr>
                <w:sz w:val="26"/>
                <w:szCs w:val="26"/>
              </w:rPr>
            </w:pPr>
          </w:p>
        </w:tc>
        <w:tc>
          <w:tcPr>
            <w:tcW w:w="1373"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sz w:val="26"/>
                <w:szCs w:val="26"/>
              </w:rPr>
            </w:pPr>
            <w:r w:rsidRPr="00C83D58">
              <w:rPr>
                <w:sz w:val="26"/>
                <w:szCs w:val="26"/>
              </w:rPr>
              <w:t>ITS2016</w:t>
            </w:r>
          </w:p>
        </w:tc>
        <w:tc>
          <w:tcPr>
            <w:tcW w:w="3984" w:type="dxa"/>
            <w:tcBorders>
              <w:top w:val="single" w:sz="4" w:space="0" w:color="auto"/>
              <w:left w:val="single" w:sz="4" w:space="0" w:color="auto"/>
              <w:bottom w:val="single" w:sz="4" w:space="0" w:color="auto"/>
              <w:right w:val="single" w:sz="4" w:space="0" w:color="auto"/>
            </w:tcBorders>
            <w:vAlign w:val="bottom"/>
          </w:tcPr>
          <w:p w:rsidR="00991A13" w:rsidRPr="00C83D58" w:rsidRDefault="00991A13" w:rsidP="00991A13">
            <w:pPr>
              <w:spacing w:line="312" w:lineRule="auto"/>
              <w:contextualSpacing/>
              <w:rPr>
                <w:sz w:val="26"/>
                <w:szCs w:val="26"/>
              </w:rPr>
            </w:pPr>
            <w:r w:rsidRPr="00C83D58">
              <w:rPr>
                <w:sz w:val="26"/>
                <w:szCs w:val="26"/>
              </w:rPr>
              <w:t>Nhập môn kinh tế chính trị quốc tế*</w:t>
            </w:r>
          </w:p>
          <w:p w:rsidR="00991A13" w:rsidRPr="00C83D58" w:rsidRDefault="00991A13" w:rsidP="00991A13">
            <w:pPr>
              <w:spacing w:line="312" w:lineRule="auto"/>
              <w:contextualSpacing/>
              <w:rPr>
                <w:i/>
                <w:sz w:val="26"/>
                <w:szCs w:val="26"/>
              </w:rPr>
            </w:pPr>
            <w:r w:rsidRPr="00C83D58">
              <w:rPr>
                <w:i/>
                <w:sz w:val="26"/>
                <w:szCs w:val="26"/>
              </w:rPr>
              <w:t>Introduction to Political Economy</w:t>
            </w:r>
          </w:p>
        </w:tc>
        <w:tc>
          <w:tcPr>
            <w:tcW w:w="863" w:type="dxa"/>
            <w:tcBorders>
              <w:top w:val="single" w:sz="4" w:space="0" w:color="auto"/>
              <w:left w:val="single" w:sz="4" w:space="0" w:color="auto"/>
              <w:bottom w:val="single" w:sz="4" w:space="0" w:color="auto"/>
              <w:right w:val="single" w:sz="4" w:space="0" w:color="auto"/>
            </w:tcBorders>
            <w:vAlign w:val="bottom"/>
          </w:tcPr>
          <w:p w:rsidR="00991A13" w:rsidRPr="00C83D58" w:rsidRDefault="00991A13" w:rsidP="00991A13">
            <w:pPr>
              <w:spacing w:line="312" w:lineRule="auto"/>
              <w:contextualSpacing/>
              <w:jc w:val="center"/>
              <w:rPr>
                <w:sz w:val="26"/>
                <w:szCs w:val="26"/>
              </w:rPr>
            </w:pPr>
            <w:r w:rsidRPr="00C83D58">
              <w:rPr>
                <w:sz w:val="26"/>
                <w:szCs w:val="26"/>
              </w:rPr>
              <w:t>3</w:t>
            </w:r>
          </w:p>
        </w:tc>
        <w:tc>
          <w:tcPr>
            <w:tcW w:w="802"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sz w:val="26"/>
                <w:szCs w:val="26"/>
              </w:rPr>
            </w:pPr>
            <w:r w:rsidRPr="00C83D58">
              <w:rPr>
                <w:sz w:val="26"/>
                <w:szCs w:val="26"/>
              </w:rPr>
              <w:t>30</w:t>
            </w:r>
          </w:p>
        </w:tc>
        <w:tc>
          <w:tcPr>
            <w:tcW w:w="720"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sz w:val="26"/>
                <w:szCs w:val="26"/>
              </w:rPr>
            </w:pPr>
            <w:r w:rsidRPr="00C83D58">
              <w:rPr>
                <w:sz w:val="26"/>
                <w:szCs w:val="26"/>
              </w:rPr>
              <w:t>15</w:t>
            </w:r>
          </w:p>
        </w:tc>
        <w:tc>
          <w:tcPr>
            <w:tcW w:w="540"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sz w:val="26"/>
                <w:szCs w:val="26"/>
              </w:rPr>
            </w:pPr>
          </w:p>
        </w:tc>
        <w:tc>
          <w:tcPr>
            <w:tcW w:w="1596"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ind w:left="-108" w:right="-108"/>
              <w:contextualSpacing/>
              <w:jc w:val="center"/>
              <w:rPr>
                <w:sz w:val="26"/>
                <w:szCs w:val="26"/>
              </w:rPr>
            </w:pPr>
          </w:p>
        </w:tc>
      </w:tr>
      <w:tr w:rsidR="00991A13" w:rsidRPr="00C83D58" w:rsidTr="00991A13">
        <w:trPr>
          <w:cantSplit/>
          <w:trHeight w:val="360"/>
        </w:trPr>
        <w:tc>
          <w:tcPr>
            <w:tcW w:w="817"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rPr>
                <w:b/>
                <w:i/>
                <w:sz w:val="26"/>
                <w:szCs w:val="26"/>
              </w:rPr>
            </w:pPr>
            <w:r w:rsidRPr="00C83D58">
              <w:rPr>
                <w:b/>
                <w:i/>
                <w:sz w:val="26"/>
                <w:szCs w:val="26"/>
              </w:rPr>
              <w:t>IV.2</w:t>
            </w:r>
          </w:p>
        </w:tc>
        <w:tc>
          <w:tcPr>
            <w:tcW w:w="5357" w:type="dxa"/>
            <w:gridSpan w:val="2"/>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rPr>
                <w:b/>
                <w:i/>
                <w:sz w:val="26"/>
                <w:szCs w:val="26"/>
              </w:rPr>
            </w:pPr>
            <w:r w:rsidRPr="00C83D58">
              <w:rPr>
                <w:b/>
                <w:sz w:val="26"/>
                <w:szCs w:val="26"/>
              </w:rPr>
              <w:t> </w:t>
            </w:r>
            <w:r w:rsidRPr="00C83D58">
              <w:rPr>
                <w:b/>
                <w:i/>
                <w:sz w:val="26"/>
                <w:szCs w:val="26"/>
              </w:rPr>
              <w:t>Các học phần tự chọn</w:t>
            </w:r>
          </w:p>
        </w:tc>
        <w:tc>
          <w:tcPr>
            <w:tcW w:w="863"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b/>
                <w:i/>
                <w:sz w:val="26"/>
                <w:szCs w:val="26"/>
              </w:rPr>
            </w:pPr>
            <w:r w:rsidRPr="00C83D58">
              <w:rPr>
                <w:b/>
                <w:i/>
                <w:sz w:val="26"/>
                <w:szCs w:val="26"/>
              </w:rPr>
              <w:t>6</w:t>
            </w:r>
          </w:p>
        </w:tc>
        <w:tc>
          <w:tcPr>
            <w:tcW w:w="802"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b/>
                <w:sz w:val="26"/>
                <w:szCs w:val="26"/>
              </w:rPr>
            </w:pPr>
          </w:p>
        </w:tc>
        <w:tc>
          <w:tcPr>
            <w:tcW w:w="720"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b/>
                <w:sz w:val="26"/>
                <w:szCs w:val="26"/>
              </w:rPr>
            </w:pPr>
          </w:p>
        </w:tc>
        <w:tc>
          <w:tcPr>
            <w:tcW w:w="540"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b/>
                <w:i/>
                <w:sz w:val="26"/>
                <w:szCs w:val="26"/>
              </w:rPr>
            </w:pPr>
          </w:p>
        </w:tc>
        <w:tc>
          <w:tcPr>
            <w:tcW w:w="1596"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ind w:left="-108" w:right="-108"/>
              <w:contextualSpacing/>
              <w:jc w:val="center"/>
              <w:rPr>
                <w:b/>
                <w:i/>
                <w:sz w:val="26"/>
                <w:szCs w:val="26"/>
              </w:rPr>
            </w:pPr>
          </w:p>
        </w:tc>
      </w:tr>
      <w:tr w:rsidR="00991A13" w:rsidRPr="00C83D58" w:rsidTr="00991A13">
        <w:trPr>
          <w:cantSplit/>
          <w:trHeight w:val="165"/>
        </w:trPr>
        <w:tc>
          <w:tcPr>
            <w:tcW w:w="817"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sz w:val="26"/>
                <w:szCs w:val="26"/>
              </w:rPr>
            </w:pPr>
          </w:p>
        </w:tc>
        <w:tc>
          <w:tcPr>
            <w:tcW w:w="5357" w:type="dxa"/>
            <w:gridSpan w:val="2"/>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rPr>
                <w:b/>
                <w:i/>
                <w:iCs/>
                <w:sz w:val="26"/>
                <w:szCs w:val="26"/>
              </w:rPr>
            </w:pPr>
            <w:r w:rsidRPr="00C83D58">
              <w:rPr>
                <w:b/>
                <w:i/>
                <w:iCs/>
                <w:sz w:val="26"/>
                <w:szCs w:val="26"/>
              </w:rPr>
              <w:t>Tự chọn chuyên sâu</w:t>
            </w:r>
          </w:p>
        </w:tc>
        <w:tc>
          <w:tcPr>
            <w:tcW w:w="863"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b/>
                <w:i/>
                <w:iCs/>
                <w:sz w:val="26"/>
                <w:szCs w:val="26"/>
              </w:rPr>
            </w:pPr>
            <w:r w:rsidRPr="00C83D58">
              <w:rPr>
                <w:b/>
                <w:i/>
                <w:iCs/>
                <w:sz w:val="26"/>
                <w:szCs w:val="26"/>
              </w:rPr>
              <w:t>18</w:t>
            </w:r>
          </w:p>
        </w:tc>
        <w:tc>
          <w:tcPr>
            <w:tcW w:w="802"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sz w:val="26"/>
                <w:szCs w:val="26"/>
              </w:rPr>
            </w:pPr>
          </w:p>
        </w:tc>
        <w:tc>
          <w:tcPr>
            <w:tcW w:w="720"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sz w:val="26"/>
                <w:szCs w:val="26"/>
              </w:rPr>
            </w:pPr>
          </w:p>
        </w:tc>
        <w:tc>
          <w:tcPr>
            <w:tcW w:w="540"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sz w:val="26"/>
                <w:szCs w:val="26"/>
              </w:rPr>
            </w:pPr>
          </w:p>
        </w:tc>
        <w:tc>
          <w:tcPr>
            <w:tcW w:w="1596"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ind w:left="-108" w:right="-108"/>
              <w:contextualSpacing/>
              <w:jc w:val="center"/>
              <w:rPr>
                <w:sz w:val="26"/>
                <w:szCs w:val="26"/>
              </w:rPr>
            </w:pPr>
          </w:p>
        </w:tc>
      </w:tr>
      <w:tr w:rsidR="00991A13" w:rsidRPr="00C83D58" w:rsidTr="00991A13">
        <w:trPr>
          <w:cantSplit/>
          <w:trHeight w:val="165"/>
        </w:trPr>
        <w:tc>
          <w:tcPr>
            <w:tcW w:w="817"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numPr>
                <w:ilvl w:val="0"/>
                <w:numId w:val="1"/>
              </w:numPr>
              <w:spacing w:line="312" w:lineRule="auto"/>
              <w:contextualSpacing/>
              <w:jc w:val="center"/>
              <w:rPr>
                <w:sz w:val="26"/>
                <w:szCs w:val="26"/>
              </w:rPr>
            </w:pPr>
          </w:p>
        </w:tc>
        <w:tc>
          <w:tcPr>
            <w:tcW w:w="1373"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sz w:val="26"/>
                <w:szCs w:val="26"/>
              </w:rPr>
            </w:pPr>
            <w:r w:rsidRPr="00C83D58">
              <w:rPr>
                <w:sz w:val="26"/>
                <w:szCs w:val="26"/>
              </w:rPr>
              <w:t>ITS3018</w:t>
            </w:r>
          </w:p>
        </w:tc>
        <w:tc>
          <w:tcPr>
            <w:tcW w:w="3984"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rPr>
                <w:sz w:val="26"/>
                <w:szCs w:val="26"/>
              </w:rPr>
            </w:pPr>
            <w:r w:rsidRPr="00C83D58">
              <w:rPr>
                <w:sz w:val="26"/>
                <w:szCs w:val="26"/>
              </w:rPr>
              <w:t>Kinh doanh quốc tế</w:t>
            </w:r>
          </w:p>
          <w:p w:rsidR="00991A13" w:rsidRPr="00C83D58" w:rsidRDefault="00991A13" w:rsidP="00991A13">
            <w:pPr>
              <w:spacing w:line="312" w:lineRule="auto"/>
              <w:contextualSpacing/>
              <w:rPr>
                <w:sz w:val="26"/>
                <w:szCs w:val="26"/>
              </w:rPr>
            </w:pPr>
            <w:r w:rsidRPr="00C83D58">
              <w:rPr>
                <w:i/>
                <w:sz w:val="26"/>
                <w:szCs w:val="26"/>
              </w:rPr>
              <w:t>International Business</w:t>
            </w:r>
          </w:p>
        </w:tc>
        <w:tc>
          <w:tcPr>
            <w:tcW w:w="863"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sz w:val="26"/>
                <w:szCs w:val="26"/>
              </w:rPr>
            </w:pPr>
            <w:r w:rsidRPr="00C83D58">
              <w:rPr>
                <w:sz w:val="26"/>
                <w:szCs w:val="26"/>
              </w:rPr>
              <w:t>3</w:t>
            </w:r>
          </w:p>
        </w:tc>
        <w:tc>
          <w:tcPr>
            <w:tcW w:w="802"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sz w:val="26"/>
                <w:szCs w:val="26"/>
              </w:rPr>
            </w:pPr>
            <w:r w:rsidRPr="00C83D58">
              <w:rPr>
                <w:sz w:val="26"/>
                <w:szCs w:val="26"/>
              </w:rPr>
              <w:t>30</w:t>
            </w:r>
          </w:p>
        </w:tc>
        <w:tc>
          <w:tcPr>
            <w:tcW w:w="720"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sz w:val="26"/>
                <w:szCs w:val="26"/>
              </w:rPr>
            </w:pPr>
            <w:r w:rsidRPr="00C83D58">
              <w:rPr>
                <w:sz w:val="26"/>
                <w:szCs w:val="26"/>
              </w:rPr>
              <w:t>15</w:t>
            </w:r>
          </w:p>
        </w:tc>
        <w:tc>
          <w:tcPr>
            <w:tcW w:w="540"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sz w:val="26"/>
                <w:szCs w:val="26"/>
              </w:rPr>
            </w:pPr>
          </w:p>
        </w:tc>
        <w:tc>
          <w:tcPr>
            <w:tcW w:w="1596"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ind w:left="-108" w:right="-108"/>
              <w:contextualSpacing/>
              <w:jc w:val="center"/>
              <w:rPr>
                <w:sz w:val="26"/>
                <w:szCs w:val="26"/>
              </w:rPr>
            </w:pPr>
          </w:p>
        </w:tc>
      </w:tr>
      <w:tr w:rsidR="00991A13" w:rsidRPr="00C83D58" w:rsidTr="00991A13">
        <w:trPr>
          <w:cantSplit/>
          <w:trHeight w:val="165"/>
        </w:trPr>
        <w:tc>
          <w:tcPr>
            <w:tcW w:w="817"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numPr>
                <w:ilvl w:val="0"/>
                <w:numId w:val="1"/>
              </w:numPr>
              <w:spacing w:line="312" w:lineRule="auto"/>
              <w:contextualSpacing/>
              <w:jc w:val="center"/>
              <w:rPr>
                <w:sz w:val="26"/>
                <w:szCs w:val="26"/>
              </w:rPr>
            </w:pPr>
          </w:p>
        </w:tc>
        <w:tc>
          <w:tcPr>
            <w:tcW w:w="1373" w:type="dxa"/>
            <w:tcBorders>
              <w:top w:val="single" w:sz="4" w:space="0" w:color="auto"/>
              <w:left w:val="single" w:sz="4" w:space="0" w:color="auto"/>
              <w:bottom w:val="single" w:sz="4" w:space="0" w:color="auto"/>
              <w:right w:val="single" w:sz="4" w:space="0" w:color="auto"/>
            </w:tcBorders>
            <w:vAlign w:val="bottom"/>
          </w:tcPr>
          <w:p w:rsidR="00991A13" w:rsidRPr="00C83D58" w:rsidRDefault="00991A13" w:rsidP="00991A13">
            <w:pPr>
              <w:spacing w:line="312" w:lineRule="auto"/>
              <w:contextualSpacing/>
              <w:jc w:val="center"/>
              <w:rPr>
                <w:sz w:val="26"/>
                <w:szCs w:val="26"/>
              </w:rPr>
            </w:pPr>
            <w:r w:rsidRPr="00C83D58">
              <w:rPr>
                <w:sz w:val="26"/>
                <w:szCs w:val="26"/>
              </w:rPr>
              <w:t>ITS4057</w:t>
            </w:r>
          </w:p>
        </w:tc>
        <w:tc>
          <w:tcPr>
            <w:tcW w:w="3984"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rPr>
                <w:sz w:val="26"/>
                <w:szCs w:val="26"/>
              </w:rPr>
            </w:pPr>
            <w:r w:rsidRPr="00C83D58">
              <w:rPr>
                <w:sz w:val="26"/>
                <w:szCs w:val="26"/>
              </w:rPr>
              <w:t>Tiếp xúc liên văn hóa</w:t>
            </w:r>
          </w:p>
          <w:p w:rsidR="00991A13" w:rsidRPr="00C83D58" w:rsidRDefault="00991A13" w:rsidP="00991A13">
            <w:pPr>
              <w:spacing w:line="312" w:lineRule="auto"/>
              <w:contextualSpacing/>
              <w:rPr>
                <w:i/>
                <w:sz w:val="26"/>
                <w:szCs w:val="26"/>
              </w:rPr>
            </w:pPr>
            <w:r w:rsidRPr="00C83D58">
              <w:rPr>
                <w:i/>
                <w:sz w:val="26"/>
                <w:szCs w:val="26"/>
              </w:rPr>
              <w:t>Intercultural communication</w:t>
            </w:r>
          </w:p>
        </w:tc>
        <w:tc>
          <w:tcPr>
            <w:tcW w:w="863"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sz w:val="26"/>
                <w:szCs w:val="26"/>
              </w:rPr>
            </w:pPr>
            <w:r w:rsidRPr="00C83D58">
              <w:rPr>
                <w:sz w:val="26"/>
                <w:szCs w:val="26"/>
              </w:rPr>
              <w:t>3</w:t>
            </w:r>
          </w:p>
        </w:tc>
        <w:tc>
          <w:tcPr>
            <w:tcW w:w="802"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sz w:val="26"/>
                <w:szCs w:val="26"/>
              </w:rPr>
            </w:pPr>
            <w:r w:rsidRPr="00C83D58">
              <w:rPr>
                <w:sz w:val="26"/>
                <w:szCs w:val="26"/>
              </w:rPr>
              <w:t>30</w:t>
            </w:r>
          </w:p>
        </w:tc>
        <w:tc>
          <w:tcPr>
            <w:tcW w:w="720"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sz w:val="26"/>
                <w:szCs w:val="26"/>
              </w:rPr>
            </w:pPr>
            <w:r w:rsidRPr="00C83D58">
              <w:rPr>
                <w:sz w:val="26"/>
                <w:szCs w:val="26"/>
              </w:rPr>
              <w:t>15</w:t>
            </w:r>
          </w:p>
        </w:tc>
        <w:tc>
          <w:tcPr>
            <w:tcW w:w="540"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sz w:val="26"/>
                <w:szCs w:val="26"/>
              </w:rPr>
            </w:pPr>
          </w:p>
        </w:tc>
        <w:tc>
          <w:tcPr>
            <w:tcW w:w="1596"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ind w:left="-108" w:right="-108"/>
              <w:contextualSpacing/>
              <w:jc w:val="center"/>
              <w:rPr>
                <w:sz w:val="26"/>
                <w:szCs w:val="26"/>
              </w:rPr>
            </w:pPr>
            <w:r w:rsidRPr="00C83D58">
              <w:rPr>
                <w:sz w:val="26"/>
                <w:szCs w:val="26"/>
              </w:rPr>
              <w:t>ITS1104</w:t>
            </w:r>
          </w:p>
        </w:tc>
      </w:tr>
      <w:tr w:rsidR="00991A13" w:rsidRPr="00C83D58" w:rsidTr="00991A13">
        <w:trPr>
          <w:cantSplit/>
          <w:trHeight w:val="165"/>
        </w:trPr>
        <w:tc>
          <w:tcPr>
            <w:tcW w:w="817"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numPr>
                <w:ilvl w:val="0"/>
                <w:numId w:val="1"/>
              </w:numPr>
              <w:spacing w:line="312" w:lineRule="auto"/>
              <w:contextualSpacing/>
              <w:jc w:val="center"/>
              <w:rPr>
                <w:sz w:val="26"/>
                <w:szCs w:val="26"/>
              </w:rPr>
            </w:pPr>
          </w:p>
        </w:tc>
        <w:tc>
          <w:tcPr>
            <w:tcW w:w="1373"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sz w:val="26"/>
                <w:szCs w:val="26"/>
              </w:rPr>
            </w:pPr>
            <w:r w:rsidRPr="00C83D58">
              <w:rPr>
                <w:sz w:val="26"/>
                <w:szCs w:val="26"/>
              </w:rPr>
              <w:t>ITS3065</w:t>
            </w:r>
          </w:p>
        </w:tc>
        <w:tc>
          <w:tcPr>
            <w:tcW w:w="3984"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rPr>
                <w:sz w:val="26"/>
                <w:szCs w:val="26"/>
              </w:rPr>
            </w:pPr>
            <w:r w:rsidRPr="00C83D58">
              <w:rPr>
                <w:sz w:val="26"/>
                <w:szCs w:val="26"/>
              </w:rPr>
              <w:t>Quản lý dự án phát triển</w:t>
            </w:r>
          </w:p>
          <w:p w:rsidR="00991A13" w:rsidRPr="00C83D58" w:rsidRDefault="00991A13" w:rsidP="00991A13">
            <w:pPr>
              <w:spacing w:line="312" w:lineRule="auto"/>
              <w:contextualSpacing/>
              <w:rPr>
                <w:sz w:val="26"/>
                <w:szCs w:val="26"/>
              </w:rPr>
            </w:pPr>
            <w:r w:rsidRPr="00C83D58">
              <w:rPr>
                <w:i/>
                <w:sz w:val="26"/>
                <w:szCs w:val="26"/>
              </w:rPr>
              <w:t>Development Project Management</w:t>
            </w:r>
          </w:p>
        </w:tc>
        <w:tc>
          <w:tcPr>
            <w:tcW w:w="863"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sz w:val="26"/>
                <w:szCs w:val="26"/>
              </w:rPr>
            </w:pPr>
            <w:r w:rsidRPr="00C83D58">
              <w:rPr>
                <w:sz w:val="26"/>
                <w:szCs w:val="26"/>
              </w:rPr>
              <w:t>3</w:t>
            </w:r>
          </w:p>
        </w:tc>
        <w:tc>
          <w:tcPr>
            <w:tcW w:w="802"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sz w:val="26"/>
                <w:szCs w:val="26"/>
              </w:rPr>
            </w:pPr>
            <w:r w:rsidRPr="00C83D58">
              <w:rPr>
                <w:sz w:val="26"/>
                <w:szCs w:val="26"/>
              </w:rPr>
              <w:t>30</w:t>
            </w:r>
          </w:p>
        </w:tc>
        <w:tc>
          <w:tcPr>
            <w:tcW w:w="720"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sz w:val="26"/>
                <w:szCs w:val="26"/>
              </w:rPr>
            </w:pPr>
            <w:r w:rsidRPr="00C83D58">
              <w:rPr>
                <w:sz w:val="26"/>
                <w:szCs w:val="26"/>
              </w:rPr>
              <w:t>15</w:t>
            </w:r>
          </w:p>
        </w:tc>
        <w:tc>
          <w:tcPr>
            <w:tcW w:w="540"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sz w:val="26"/>
                <w:szCs w:val="26"/>
              </w:rPr>
            </w:pPr>
          </w:p>
        </w:tc>
        <w:tc>
          <w:tcPr>
            <w:tcW w:w="1596"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ind w:left="-108" w:right="-108"/>
              <w:contextualSpacing/>
              <w:jc w:val="center"/>
              <w:rPr>
                <w:sz w:val="26"/>
                <w:szCs w:val="26"/>
              </w:rPr>
            </w:pPr>
          </w:p>
        </w:tc>
      </w:tr>
      <w:tr w:rsidR="00991A13" w:rsidRPr="00C83D58" w:rsidTr="00991A13">
        <w:trPr>
          <w:cantSplit/>
          <w:trHeight w:val="165"/>
        </w:trPr>
        <w:tc>
          <w:tcPr>
            <w:tcW w:w="817"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numPr>
                <w:ilvl w:val="0"/>
                <w:numId w:val="1"/>
              </w:numPr>
              <w:spacing w:line="312" w:lineRule="auto"/>
              <w:contextualSpacing/>
              <w:jc w:val="center"/>
              <w:rPr>
                <w:sz w:val="26"/>
                <w:szCs w:val="26"/>
              </w:rPr>
            </w:pPr>
          </w:p>
        </w:tc>
        <w:tc>
          <w:tcPr>
            <w:tcW w:w="1373"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b/>
                <w:sz w:val="26"/>
                <w:szCs w:val="26"/>
              </w:rPr>
            </w:pPr>
            <w:r w:rsidRPr="00C83D58">
              <w:rPr>
                <w:b/>
                <w:sz w:val="26"/>
                <w:szCs w:val="26"/>
              </w:rPr>
              <w:t>ITS2017</w:t>
            </w:r>
          </w:p>
        </w:tc>
        <w:tc>
          <w:tcPr>
            <w:tcW w:w="3984"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rPr>
                <w:b/>
                <w:sz w:val="26"/>
                <w:szCs w:val="26"/>
              </w:rPr>
            </w:pPr>
            <w:r w:rsidRPr="00C83D58">
              <w:rPr>
                <w:b/>
                <w:sz w:val="26"/>
                <w:szCs w:val="26"/>
              </w:rPr>
              <w:t>Quan hệ công chúng</w:t>
            </w:r>
          </w:p>
          <w:p w:rsidR="00991A13" w:rsidRPr="00C83D58" w:rsidRDefault="00991A13" w:rsidP="00991A13">
            <w:pPr>
              <w:spacing w:line="312" w:lineRule="auto"/>
              <w:contextualSpacing/>
              <w:rPr>
                <w:b/>
                <w:sz w:val="26"/>
                <w:szCs w:val="26"/>
              </w:rPr>
            </w:pPr>
            <w:r w:rsidRPr="00C83D58">
              <w:rPr>
                <w:b/>
                <w:bCs/>
                <w:i/>
                <w:sz w:val="26"/>
                <w:szCs w:val="26"/>
              </w:rPr>
              <w:t>Public Relations</w:t>
            </w:r>
          </w:p>
        </w:tc>
        <w:tc>
          <w:tcPr>
            <w:tcW w:w="863"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b/>
                <w:sz w:val="26"/>
                <w:szCs w:val="26"/>
              </w:rPr>
            </w:pPr>
            <w:r w:rsidRPr="00C83D58">
              <w:rPr>
                <w:b/>
                <w:sz w:val="26"/>
                <w:szCs w:val="26"/>
              </w:rPr>
              <w:t>3</w:t>
            </w:r>
          </w:p>
        </w:tc>
        <w:tc>
          <w:tcPr>
            <w:tcW w:w="802"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b/>
                <w:sz w:val="26"/>
                <w:szCs w:val="26"/>
              </w:rPr>
            </w:pPr>
            <w:r w:rsidRPr="00C83D58">
              <w:rPr>
                <w:b/>
                <w:sz w:val="26"/>
                <w:szCs w:val="26"/>
              </w:rPr>
              <w:t>30</w:t>
            </w:r>
          </w:p>
        </w:tc>
        <w:tc>
          <w:tcPr>
            <w:tcW w:w="720"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b/>
                <w:sz w:val="26"/>
                <w:szCs w:val="26"/>
              </w:rPr>
            </w:pPr>
            <w:r w:rsidRPr="00C83D58">
              <w:rPr>
                <w:b/>
                <w:sz w:val="26"/>
                <w:szCs w:val="26"/>
              </w:rPr>
              <w:t>15</w:t>
            </w:r>
          </w:p>
        </w:tc>
        <w:tc>
          <w:tcPr>
            <w:tcW w:w="540"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b/>
                <w:sz w:val="26"/>
                <w:szCs w:val="26"/>
              </w:rPr>
            </w:pPr>
          </w:p>
        </w:tc>
        <w:tc>
          <w:tcPr>
            <w:tcW w:w="1596" w:type="dxa"/>
            <w:tcBorders>
              <w:top w:val="single" w:sz="4" w:space="0" w:color="auto"/>
              <w:left w:val="single" w:sz="4" w:space="0" w:color="auto"/>
              <w:bottom w:val="single" w:sz="4" w:space="0" w:color="auto"/>
              <w:right w:val="single" w:sz="4" w:space="0" w:color="auto"/>
            </w:tcBorders>
            <w:vAlign w:val="center"/>
          </w:tcPr>
          <w:p w:rsidR="00991A13" w:rsidRDefault="00991A13" w:rsidP="00991A13">
            <w:pPr>
              <w:spacing w:line="312" w:lineRule="auto"/>
              <w:ind w:left="-108" w:right="-108"/>
              <w:contextualSpacing/>
              <w:jc w:val="center"/>
              <w:rPr>
                <w:sz w:val="26"/>
                <w:szCs w:val="26"/>
              </w:rPr>
            </w:pPr>
            <w:r w:rsidRPr="00991A13">
              <w:rPr>
                <w:sz w:val="26"/>
                <w:szCs w:val="26"/>
              </w:rPr>
              <w:t>Tăng 1TC so với CT Chuẩn</w:t>
            </w:r>
          </w:p>
          <w:p w:rsidR="00991A13" w:rsidRPr="00C83D58" w:rsidRDefault="00991A13" w:rsidP="00991A13">
            <w:pPr>
              <w:spacing w:line="312" w:lineRule="auto"/>
              <w:ind w:right="-108"/>
              <w:contextualSpacing/>
              <w:rPr>
                <w:b/>
                <w:sz w:val="26"/>
                <w:szCs w:val="26"/>
              </w:rPr>
            </w:pPr>
          </w:p>
        </w:tc>
      </w:tr>
      <w:tr w:rsidR="00991A13" w:rsidRPr="00C83D58" w:rsidTr="00991A13">
        <w:trPr>
          <w:cantSplit/>
          <w:trHeight w:val="165"/>
        </w:trPr>
        <w:tc>
          <w:tcPr>
            <w:tcW w:w="817"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numPr>
                <w:ilvl w:val="0"/>
                <w:numId w:val="1"/>
              </w:numPr>
              <w:spacing w:line="312" w:lineRule="auto"/>
              <w:contextualSpacing/>
              <w:jc w:val="center"/>
              <w:rPr>
                <w:sz w:val="26"/>
                <w:szCs w:val="26"/>
              </w:rPr>
            </w:pPr>
          </w:p>
        </w:tc>
        <w:tc>
          <w:tcPr>
            <w:tcW w:w="1373"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sz w:val="26"/>
                <w:szCs w:val="26"/>
              </w:rPr>
            </w:pPr>
            <w:r w:rsidRPr="00C83D58">
              <w:rPr>
                <w:sz w:val="26"/>
                <w:szCs w:val="26"/>
              </w:rPr>
              <w:t>ITS1163</w:t>
            </w:r>
          </w:p>
        </w:tc>
        <w:tc>
          <w:tcPr>
            <w:tcW w:w="3984"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rPr>
                <w:sz w:val="26"/>
                <w:szCs w:val="26"/>
              </w:rPr>
            </w:pPr>
            <w:r w:rsidRPr="00C83D58">
              <w:rPr>
                <w:sz w:val="26"/>
                <w:szCs w:val="26"/>
              </w:rPr>
              <w:t>Luật nhân đạo quốc tế</w:t>
            </w:r>
          </w:p>
          <w:p w:rsidR="00991A13" w:rsidRPr="00C83D58" w:rsidRDefault="00991A13" w:rsidP="00991A13">
            <w:pPr>
              <w:spacing w:line="312" w:lineRule="auto"/>
              <w:contextualSpacing/>
              <w:rPr>
                <w:sz w:val="26"/>
                <w:szCs w:val="26"/>
              </w:rPr>
            </w:pPr>
            <w:r w:rsidRPr="00C83D58">
              <w:rPr>
                <w:i/>
                <w:sz w:val="26"/>
                <w:szCs w:val="26"/>
              </w:rPr>
              <w:t>International Humanitarian Law</w:t>
            </w:r>
          </w:p>
        </w:tc>
        <w:tc>
          <w:tcPr>
            <w:tcW w:w="863"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sz w:val="26"/>
                <w:szCs w:val="26"/>
              </w:rPr>
            </w:pPr>
            <w:r w:rsidRPr="00C83D58">
              <w:rPr>
                <w:sz w:val="26"/>
                <w:szCs w:val="26"/>
              </w:rPr>
              <w:t>3</w:t>
            </w:r>
          </w:p>
        </w:tc>
        <w:tc>
          <w:tcPr>
            <w:tcW w:w="802"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sz w:val="26"/>
                <w:szCs w:val="26"/>
              </w:rPr>
            </w:pPr>
            <w:r w:rsidRPr="00C83D58">
              <w:rPr>
                <w:sz w:val="26"/>
                <w:szCs w:val="26"/>
              </w:rPr>
              <w:t>30</w:t>
            </w:r>
          </w:p>
        </w:tc>
        <w:tc>
          <w:tcPr>
            <w:tcW w:w="720"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sz w:val="26"/>
                <w:szCs w:val="26"/>
              </w:rPr>
            </w:pPr>
            <w:r w:rsidRPr="00C83D58">
              <w:rPr>
                <w:sz w:val="26"/>
                <w:szCs w:val="26"/>
              </w:rPr>
              <w:t>15</w:t>
            </w:r>
          </w:p>
        </w:tc>
        <w:tc>
          <w:tcPr>
            <w:tcW w:w="540"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sz w:val="26"/>
                <w:szCs w:val="26"/>
              </w:rPr>
            </w:pPr>
          </w:p>
        </w:tc>
        <w:tc>
          <w:tcPr>
            <w:tcW w:w="1596"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ind w:left="-108" w:right="-108"/>
              <w:contextualSpacing/>
              <w:jc w:val="center"/>
              <w:rPr>
                <w:sz w:val="26"/>
                <w:szCs w:val="26"/>
              </w:rPr>
            </w:pPr>
          </w:p>
        </w:tc>
      </w:tr>
      <w:tr w:rsidR="00991A13" w:rsidRPr="00C83D58" w:rsidTr="00991A13">
        <w:trPr>
          <w:cantSplit/>
          <w:trHeight w:val="165"/>
        </w:trPr>
        <w:tc>
          <w:tcPr>
            <w:tcW w:w="817"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numPr>
                <w:ilvl w:val="0"/>
                <w:numId w:val="1"/>
              </w:numPr>
              <w:spacing w:line="312" w:lineRule="auto"/>
              <w:contextualSpacing/>
              <w:jc w:val="center"/>
              <w:rPr>
                <w:sz w:val="26"/>
                <w:szCs w:val="26"/>
              </w:rPr>
            </w:pPr>
          </w:p>
        </w:tc>
        <w:tc>
          <w:tcPr>
            <w:tcW w:w="1373"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b/>
                <w:sz w:val="26"/>
                <w:szCs w:val="26"/>
              </w:rPr>
            </w:pPr>
            <w:r w:rsidRPr="00C83D58">
              <w:rPr>
                <w:b/>
                <w:sz w:val="26"/>
                <w:szCs w:val="26"/>
              </w:rPr>
              <w:t>ITS2018</w:t>
            </w:r>
          </w:p>
        </w:tc>
        <w:tc>
          <w:tcPr>
            <w:tcW w:w="3984" w:type="dxa"/>
            <w:tcBorders>
              <w:top w:val="single" w:sz="4" w:space="0" w:color="auto"/>
              <w:left w:val="single" w:sz="4" w:space="0" w:color="auto"/>
              <w:bottom w:val="single" w:sz="4" w:space="0" w:color="auto"/>
              <w:right w:val="single" w:sz="4" w:space="0" w:color="auto"/>
            </w:tcBorders>
            <w:vAlign w:val="center"/>
          </w:tcPr>
          <w:p w:rsidR="00991A13" w:rsidRPr="00D741CD" w:rsidRDefault="00991A13" w:rsidP="00991A13">
            <w:pPr>
              <w:spacing w:line="312" w:lineRule="auto"/>
              <w:contextualSpacing/>
              <w:rPr>
                <w:b/>
                <w:spacing w:val="-20"/>
                <w:sz w:val="26"/>
                <w:szCs w:val="26"/>
              </w:rPr>
            </w:pPr>
            <w:r w:rsidRPr="00D741CD">
              <w:rPr>
                <w:b/>
                <w:spacing w:val="-20"/>
                <w:sz w:val="26"/>
                <w:szCs w:val="26"/>
              </w:rPr>
              <w:t>Kỹ năng ứng tuyển bằng tiếng Anh</w:t>
            </w:r>
          </w:p>
          <w:p w:rsidR="00991A13" w:rsidRPr="00C83D58" w:rsidRDefault="00991A13" w:rsidP="00991A13">
            <w:pPr>
              <w:spacing w:line="312" w:lineRule="auto"/>
              <w:contextualSpacing/>
              <w:rPr>
                <w:b/>
                <w:i/>
                <w:sz w:val="26"/>
                <w:szCs w:val="26"/>
              </w:rPr>
            </w:pPr>
            <w:r w:rsidRPr="00C83D58">
              <w:rPr>
                <w:b/>
                <w:i/>
                <w:sz w:val="26"/>
                <w:szCs w:val="26"/>
              </w:rPr>
              <w:t>Job Application in English  Skills</w:t>
            </w:r>
          </w:p>
        </w:tc>
        <w:tc>
          <w:tcPr>
            <w:tcW w:w="863"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b/>
                <w:sz w:val="26"/>
                <w:szCs w:val="26"/>
              </w:rPr>
            </w:pPr>
            <w:r w:rsidRPr="00C83D58">
              <w:rPr>
                <w:b/>
                <w:sz w:val="26"/>
                <w:szCs w:val="26"/>
              </w:rPr>
              <w:t>3</w:t>
            </w:r>
          </w:p>
        </w:tc>
        <w:tc>
          <w:tcPr>
            <w:tcW w:w="802"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b/>
                <w:sz w:val="26"/>
                <w:szCs w:val="26"/>
              </w:rPr>
            </w:pPr>
          </w:p>
        </w:tc>
        <w:tc>
          <w:tcPr>
            <w:tcW w:w="720"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b/>
                <w:sz w:val="26"/>
                <w:szCs w:val="26"/>
              </w:rPr>
            </w:pPr>
            <w:r w:rsidRPr="00C83D58">
              <w:rPr>
                <w:b/>
                <w:sz w:val="26"/>
                <w:szCs w:val="26"/>
              </w:rPr>
              <w:t>45</w:t>
            </w:r>
          </w:p>
        </w:tc>
        <w:tc>
          <w:tcPr>
            <w:tcW w:w="540"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sz w:val="26"/>
                <w:szCs w:val="26"/>
              </w:rPr>
            </w:pPr>
          </w:p>
        </w:tc>
        <w:tc>
          <w:tcPr>
            <w:tcW w:w="1596"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ind w:left="-108" w:right="-108"/>
              <w:contextualSpacing/>
              <w:jc w:val="center"/>
              <w:rPr>
                <w:b/>
                <w:sz w:val="26"/>
                <w:szCs w:val="26"/>
              </w:rPr>
            </w:pPr>
            <w:r w:rsidRPr="00C83D58">
              <w:rPr>
                <w:b/>
                <w:sz w:val="26"/>
                <w:szCs w:val="26"/>
              </w:rPr>
              <w:t>Dạy bằng TA</w:t>
            </w:r>
          </w:p>
        </w:tc>
      </w:tr>
      <w:tr w:rsidR="00991A13" w:rsidRPr="00C83D58" w:rsidTr="00991A13">
        <w:trPr>
          <w:cantSplit/>
          <w:trHeight w:val="165"/>
        </w:trPr>
        <w:tc>
          <w:tcPr>
            <w:tcW w:w="817"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sz w:val="26"/>
                <w:szCs w:val="26"/>
              </w:rPr>
            </w:pPr>
          </w:p>
        </w:tc>
        <w:tc>
          <w:tcPr>
            <w:tcW w:w="5357" w:type="dxa"/>
            <w:gridSpan w:val="2"/>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rPr>
                <w:b/>
                <w:i/>
                <w:iCs/>
                <w:sz w:val="26"/>
                <w:szCs w:val="26"/>
              </w:rPr>
            </w:pPr>
            <w:r w:rsidRPr="00C83D58">
              <w:rPr>
                <w:b/>
                <w:i/>
                <w:iCs/>
                <w:sz w:val="26"/>
                <w:szCs w:val="26"/>
              </w:rPr>
              <w:t>Tự chọn liên ngành</w:t>
            </w:r>
          </w:p>
        </w:tc>
        <w:tc>
          <w:tcPr>
            <w:tcW w:w="863"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b/>
                <w:sz w:val="26"/>
                <w:szCs w:val="26"/>
              </w:rPr>
            </w:pPr>
            <w:r w:rsidRPr="00C83D58">
              <w:rPr>
                <w:b/>
                <w:sz w:val="26"/>
                <w:szCs w:val="26"/>
              </w:rPr>
              <w:t>15</w:t>
            </w:r>
          </w:p>
        </w:tc>
        <w:tc>
          <w:tcPr>
            <w:tcW w:w="802"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sz w:val="26"/>
                <w:szCs w:val="26"/>
              </w:rPr>
            </w:pPr>
          </w:p>
        </w:tc>
        <w:tc>
          <w:tcPr>
            <w:tcW w:w="720"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sz w:val="26"/>
                <w:szCs w:val="26"/>
              </w:rPr>
            </w:pPr>
          </w:p>
        </w:tc>
        <w:tc>
          <w:tcPr>
            <w:tcW w:w="540"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sz w:val="26"/>
                <w:szCs w:val="26"/>
              </w:rPr>
            </w:pPr>
          </w:p>
        </w:tc>
        <w:tc>
          <w:tcPr>
            <w:tcW w:w="1596"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ind w:left="-108" w:right="-108"/>
              <w:contextualSpacing/>
              <w:jc w:val="center"/>
              <w:rPr>
                <w:sz w:val="26"/>
                <w:szCs w:val="26"/>
              </w:rPr>
            </w:pPr>
          </w:p>
        </w:tc>
      </w:tr>
      <w:tr w:rsidR="00991A13" w:rsidRPr="00C83D58" w:rsidTr="00991A13">
        <w:trPr>
          <w:cantSplit/>
          <w:trHeight w:val="165"/>
        </w:trPr>
        <w:tc>
          <w:tcPr>
            <w:tcW w:w="817"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numPr>
                <w:ilvl w:val="0"/>
                <w:numId w:val="1"/>
              </w:numPr>
              <w:spacing w:line="312" w:lineRule="auto"/>
              <w:contextualSpacing/>
              <w:jc w:val="center"/>
              <w:rPr>
                <w:sz w:val="26"/>
                <w:szCs w:val="26"/>
              </w:rPr>
            </w:pPr>
          </w:p>
        </w:tc>
        <w:tc>
          <w:tcPr>
            <w:tcW w:w="1373"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sz w:val="26"/>
                <w:szCs w:val="26"/>
              </w:rPr>
            </w:pPr>
            <w:r w:rsidRPr="00C83D58">
              <w:rPr>
                <w:sz w:val="26"/>
                <w:szCs w:val="26"/>
              </w:rPr>
              <w:t>ITS1164</w:t>
            </w:r>
          </w:p>
        </w:tc>
        <w:tc>
          <w:tcPr>
            <w:tcW w:w="3984"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rPr>
                <w:sz w:val="26"/>
                <w:szCs w:val="26"/>
              </w:rPr>
            </w:pPr>
            <w:r w:rsidRPr="00C83D58">
              <w:rPr>
                <w:sz w:val="26"/>
                <w:szCs w:val="26"/>
              </w:rPr>
              <w:t>So sánh văn hóa</w:t>
            </w:r>
          </w:p>
          <w:p w:rsidR="00991A13" w:rsidRPr="00C83D58" w:rsidRDefault="00991A13" w:rsidP="00991A13">
            <w:pPr>
              <w:spacing w:line="312" w:lineRule="auto"/>
              <w:contextualSpacing/>
              <w:rPr>
                <w:sz w:val="26"/>
                <w:szCs w:val="26"/>
              </w:rPr>
            </w:pPr>
            <w:r w:rsidRPr="00C83D58">
              <w:rPr>
                <w:i/>
                <w:sz w:val="26"/>
                <w:szCs w:val="26"/>
              </w:rPr>
              <w:t>Comparative Studies of Cultu</w:t>
            </w:r>
            <w:r w:rsidRPr="00C83D58">
              <w:rPr>
                <w:sz w:val="26"/>
                <w:szCs w:val="26"/>
              </w:rPr>
              <w:t xml:space="preserve">re                           </w:t>
            </w:r>
          </w:p>
        </w:tc>
        <w:tc>
          <w:tcPr>
            <w:tcW w:w="863"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sz w:val="26"/>
                <w:szCs w:val="26"/>
              </w:rPr>
            </w:pPr>
            <w:r w:rsidRPr="00C83D58">
              <w:rPr>
                <w:sz w:val="26"/>
                <w:szCs w:val="26"/>
              </w:rPr>
              <w:t>3</w:t>
            </w:r>
          </w:p>
        </w:tc>
        <w:tc>
          <w:tcPr>
            <w:tcW w:w="802"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sz w:val="26"/>
                <w:szCs w:val="26"/>
              </w:rPr>
            </w:pPr>
            <w:r w:rsidRPr="00C83D58">
              <w:rPr>
                <w:sz w:val="26"/>
                <w:szCs w:val="26"/>
              </w:rPr>
              <w:t>30</w:t>
            </w:r>
          </w:p>
        </w:tc>
        <w:tc>
          <w:tcPr>
            <w:tcW w:w="720"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sz w:val="26"/>
                <w:szCs w:val="26"/>
              </w:rPr>
            </w:pPr>
            <w:r w:rsidRPr="00C83D58">
              <w:rPr>
                <w:sz w:val="26"/>
                <w:szCs w:val="26"/>
              </w:rPr>
              <w:t>15</w:t>
            </w:r>
          </w:p>
        </w:tc>
        <w:tc>
          <w:tcPr>
            <w:tcW w:w="540"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sz w:val="26"/>
                <w:szCs w:val="26"/>
              </w:rPr>
            </w:pPr>
          </w:p>
        </w:tc>
        <w:tc>
          <w:tcPr>
            <w:tcW w:w="1596"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ind w:left="-108" w:right="-108"/>
              <w:contextualSpacing/>
              <w:jc w:val="center"/>
              <w:rPr>
                <w:sz w:val="26"/>
                <w:szCs w:val="26"/>
              </w:rPr>
            </w:pPr>
            <w:r w:rsidRPr="00C83D58">
              <w:rPr>
                <w:sz w:val="26"/>
                <w:szCs w:val="26"/>
              </w:rPr>
              <w:t>HIS1056</w:t>
            </w:r>
          </w:p>
        </w:tc>
      </w:tr>
      <w:tr w:rsidR="00991A13" w:rsidRPr="00C83D58" w:rsidTr="00991A13">
        <w:trPr>
          <w:cantSplit/>
          <w:trHeight w:val="165"/>
        </w:trPr>
        <w:tc>
          <w:tcPr>
            <w:tcW w:w="817"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numPr>
                <w:ilvl w:val="0"/>
                <w:numId w:val="1"/>
              </w:numPr>
              <w:spacing w:line="312" w:lineRule="auto"/>
              <w:contextualSpacing/>
              <w:jc w:val="center"/>
              <w:rPr>
                <w:sz w:val="26"/>
                <w:szCs w:val="26"/>
              </w:rPr>
            </w:pPr>
          </w:p>
        </w:tc>
        <w:tc>
          <w:tcPr>
            <w:tcW w:w="1373"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sz w:val="26"/>
                <w:szCs w:val="26"/>
              </w:rPr>
            </w:pPr>
            <w:r w:rsidRPr="00C83D58">
              <w:rPr>
                <w:sz w:val="26"/>
                <w:szCs w:val="26"/>
              </w:rPr>
              <w:t>ITS1165</w:t>
            </w:r>
          </w:p>
        </w:tc>
        <w:tc>
          <w:tcPr>
            <w:tcW w:w="3984"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rPr>
                <w:sz w:val="26"/>
                <w:szCs w:val="26"/>
              </w:rPr>
            </w:pPr>
            <w:r w:rsidRPr="00C83D58">
              <w:rPr>
                <w:sz w:val="26"/>
                <w:szCs w:val="26"/>
              </w:rPr>
              <w:t>Quản trị kinh doanh</w:t>
            </w:r>
          </w:p>
          <w:p w:rsidR="00991A13" w:rsidRPr="00C83D58" w:rsidRDefault="00991A13" w:rsidP="00991A13">
            <w:pPr>
              <w:spacing w:line="312" w:lineRule="auto"/>
              <w:contextualSpacing/>
              <w:rPr>
                <w:sz w:val="26"/>
                <w:szCs w:val="26"/>
              </w:rPr>
            </w:pPr>
            <w:r w:rsidRPr="00C83D58">
              <w:rPr>
                <w:i/>
                <w:sz w:val="26"/>
                <w:szCs w:val="26"/>
              </w:rPr>
              <w:t>Business Management</w:t>
            </w:r>
          </w:p>
        </w:tc>
        <w:tc>
          <w:tcPr>
            <w:tcW w:w="863"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sz w:val="26"/>
                <w:szCs w:val="26"/>
              </w:rPr>
            </w:pPr>
            <w:r w:rsidRPr="00C83D58">
              <w:rPr>
                <w:sz w:val="26"/>
                <w:szCs w:val="26"/>
              </w:rPr>
              <w:t>3</w:t>
            </w:r>
          </w:p>
        </w:tc>
        <w:tc>
          <w:tcPr>
            <w:tcW w:w="802"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sz w:val="26"/>
                <w:szCs w:val="26"/>
              </w:rPr>
            </w:pPr>
            <w:r w:rsidRPr="00C83D58">
              <w:rPr>
                <w:sz w:val="26"/>
                <w:szCs w:val="26"/>
              </w:rPr>
              <w:t>30</w:t>
            </w:r>
          </w:p>
        </w:tc>
        <w:tc>
          <w:tcPr>
            <w:tcW w:w="720"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sz w:val="26"/>
                <w:szCs w:val="26"/>
              </w:rPr>
            </w:pPr>
            <w:r w:rsidRPr="00C83D58">
              <w:rPr>
                <w:sz w:val="26"/>
                <w:szCs w:val="26"/>
              </w:rPr>
              <w:t>15</w:t>
            </w:r>
          </w:p>
        </w:tc>
        <w:tc>
          <w:tcPr>
            <w:tcW w:w="540"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sz w:val="26"/>
                <w:szCs w:val="26"/>
              </w:rPr>
            </w:pPr>
          </w:p>
        </w:tc>
        <w:tc>
          <w:tcPr>
            <w:tcW w:w="1596"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ind w:left="-108" w:right="-108"/>
              <w:contextualSpacing/>
              <w:jc w:val="center"/>
              <w:rPr>
                <w:sz w:val="26"/>
                <w:szCs w:val="26"/>
              </w:rPr>
            </w:pPr>
          </w:p>
        </w:tc>
      </w:tr>
      <w:tr w:rsidR="00991A13" w:rsidRPr="00C83D58" w:rsidTr="00991A13">
        <w:trPr>
          <w:cantSplit/>
          <w:trHeight w:val="165"/>
        </w:trPr>
        <w:tc>
          <w:tcPr>
            <w:tcW w:w="817"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numPr>
                <w:ilvl w:val="0"/>
                <w:numId w:val="1"/>
              </w:numPr>
              <w:spacing w:line="312" w:lineRule="auto"/>
              <w:contextualSpacing/>
              <w:jc w:val="center"/>
              <w:rPr>
                <w:sz w:val="26"/>
                <w:szCs w:val="26"/>
              </w:rPr>
            </w:pPr>
          </w:p>
        </w:tc>
        <w:tc>
          <w:tcPr>
            <w:tcW w:w="1373"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sz w:val="26"/>
                <w:szCs w:val="26"/>
              </w:rPr>
            </w:pPr>
            <w:r w:rsidRPr="00C83D58">
              <w:rPr>
                <w:sz w:val="26"/>
                <w:szCs w:val="26"/>
              </w:rPr>
              <w:t>ITS2009</w:t>
            </w:r>
          </w:p>
        </w:tc>
        <w:tc>
          <w:tcPr>
            <w:tcW w:w="3984"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rPr>
                <w:sz w:val="26"/>
                <w:szCs w:val="26"/>
              </w:rPr>
            </w:pPr>
            <w:r w:rsidRPr="00C83D58">
              <w:rPr>
                <w:sz w:val="26"/>
                <w:szCs w:val="26"/>
              </w:rPr>
              <w:t>Hệ thống pháp luật Việt Nam</w:t>
            </w:r>
          </w:p>
          <w:p w:rsidR="00991A13" w:rsidRPr="00C83D58" w:rsidRDefault="00991A13" w:rsidP="00991A13">
            <w:pPr>
              <w:spacing w:line="312" w:lineRule="auto"/>
              <w:contextualSpacing/>
              <w:rPr>
                <w:sz w:val="26"/>
                <w:szCs w:val="26"/>
              </w:rPr>
            </w:pPr>
            <w:r w:rsidRPr="00C83D58">
              <w:rPr>
                <w:i/>
                <w:sz w:val="26"/>
                <w:szCs w:val="26"/>
              </w:rPr>
              <w:t>Vietnam’s Legal System</w:t>
            </w:r>
          </w:p>
        </w:tc>
        <w:tc>
          <w:tcPr>
            <w:tcW w:w="863"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sz w:val="26"/>
                <w:szCs w:val="26"/>
              </w:rPr>
            </w:pPr>
            <w:r w:rsidRPr="00C83D58">
              <w:rPr>
                <w:sz w:val="26"/>
                <w:szCs w:val="26"/>
              </w:rPr>
              <w:t>3</w:t>
            </w:r>
          </w:p>
        </w:tc>
        <w:tc>
          <w:tcPr>
            <w:tcW w:w="802"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sz w:val="26"/>
                <w:szCs w:val="26"/>
              </w:rPr>
            </w:pPr>
            <w:r w:rsidRPr="00C83D58">
              <w:rPr>
                <w:sz w:val="26"/>
                <w:szCs w:val="26"/>
              </w:rPr>
              <w:t>30</w:t>
            </w:r>
          </w:p>
        </w:tc>
        <w:tc>
          <w:tcPr>
            <w:tcW w:w="720"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sz w:val="26"/>
                <w:szCs w:val="26"/>
              </w:rPr>
            </w:pPr>
            <w:r w:rsidRPr="00C83D58">
              <w:rPr>
                <w:sz w:val="26"/>
                <w:szCs w:val="26"/>
              </w:rPr>
              <w:t>15</w:t>
            </w:r>
          </w:p>
        </w:tc>
        <w:tc>
          <w:tcPr>
            <w:tcW w:w="540"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sz w:val="26"/>
                <w:szCs w:val="26"/>
              </w:rPr>
            </w:pPr>
          </w:p>
        </w:tc>
        <w:tc>
          <w:tcPr>
            <w:tcW w:w="1596"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ind w:left="-108" w:right="-108"/>
              <w:contextualSpacing/>
              <w:jc w:val="center"/>
              <w:rPr>
                <w:sz w:val="26"/>
                <w:szCs w:val="26"/>
              </w:rPr>
            </w:pPr>
            <w:r w:rsidRPr="00C83D58">
              <w:rPr>
                <w:sz w:val="26"/>
                <w:szCs w:val="26"/>
              </w:rPr>
              <w:t>THL1057</w:t>
            </w:r>
          </w:p>
        </w:tc>
      </w:tr>
      <w:tr w:rsidR="00991A13" w:rsidRPr="00C83D58" w:rsidTr="00991A13">
        <w:trPr>
          <w:cantSplit/>
          <w:trHeight w:val="165"/>
        </w:trPr>
        <w:tc>
          <w:tcPr>
            <w:tcW w:w="817"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numPr>
                <w:ilvl w:val="0"/>
                <w:numId w:val="1"/>
              </w:numPr>
              <w:spacing w:line="312" w:lineRule="auto"/>
              <w:contextualSpacing/>
              <w:jc w:val="center"/>
              <w:rPr>
                <w:sz w:val="26"/>
                <w:szCs w:val="26"/>
              </w:rPr>
            </w:pPr>
          </w:p>
        </w:tc>
        <w:tc>
          <w:tcPr>
            <w:tcW w:w="1373"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sz w:val="26"/>
                <w:szCs w:val="26"/>
              </w:rPr>
            </w:pPr>
            <w:r w:rsidRPr="00C83D58">
              <w:rPr>
                <w:sz w:val="26"/>
                <w:szCs w:val="26"/>
              </w:rPr>
              <w:t>JOU1151</w:t>
            </w:r>
          </w:p>
        </w:tc>
        <w:tc>
          <w:tcPr>
            <w:tcW w:w="3984"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rPr>
                <w:sz w:val="26"/>
                <w:szCs w:val="26"/>
              </w:rPr>
            </w:pPr>
            <w:r w:rsidRPr="00C83D58">
              <w:rPr>
                <w:sz w:val="26"/>
                <w:szCs w:val="26"/>
              </w:rPr>
              <w:t>Phương pháp cơ bản trong nghiên cứu truyền thông</w:t>
            </w:r>
          </w:p>
          <w:p w:rsidR="00991A13" w:rsidRPr="00A26B50" w:rsidRDefault="00991A13" w:rsidP="00991A13">
            <w:pPr>
              <w:spacing w:line="312" w:lineRule="auto"/>
              <w:contextualSpacing/>
              <w:rPr>
                <w:i/>
                <w:spacing w:val="-20"/>
                <w:sz w:val="26"/>
                <w:szCs w:val="26"/>
              </w:rPr>
            </w:pPr>
            <w:r w:rsidRPr="00A26B50">
              <w:rPr>
                <w:i/>
                <w:spacing w:val="-20"/>
                <w:sz w:val="26"/>
                <w:szCs w:val="26"/>
              </w:rPr>
              <w:t>Basic Methods in Communication Studies</w:t>
            </w:r>
          </w:p>
        </w:tc>
        <w:tc>
          <w:tcPr>
            <w:tcW w:w="863"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sz w:val="26"/>
                <w:szCs w:val="26"/>
              </w:rPr>
            </w:pPr>
            <w:r w:rsidRPr="00C83D58">
              <w:rPr>
                <w:sz w:val="26"/>
                <w:szCs w:val="26"/>
              </w:rPr>
              <w:t>3</w:t>
            </w:r>
          </w:p>
        </w:tc>
        <w:tc>
          <w:tcPr>
            <w:tcW w:w="802"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sz w:val="26"/>
                <w:szCs w:val="26"/>
              </w:rPr>
            </w:pPr>
            <w:r w:rsidRPr="00C83D58">
              <w:rPr>
                <w:sz w:val="26"/>
                <w:szCs w:val="26"/>
              </w:rPr>
              <w:t>30</w:t>
            </w:r>
          </w:p>
        </w:tc>
        <w:tc>
          <w:tcPr>
            <w:tcW w:w="720"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sz w:val="26"/>
                <w:szCs w:val="26"/>
              </w:rPr>
            </w:pPr>
            <w:r w:rsidRPr="00C83D58">
              <w:rPr>
                <w:sz w:val="26"/>
                <w:szCs w:val="26"/>
              </w:rPr>
              <w:t>15</w:t>
            </w:r>
          </w:p>
        </w:tc>
        <w:tc>
          <w:tcPr>
            <w:tcW w:w="540"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sz w:val="26"/>
                <w:szCs w:val="26"/>
              </w:rPr>
            </w:pPr>
          </w:p>
        </w:tc>
        <w:tc>
          <w:tcPr>
            <w:tcW w:w="1596"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ind w:left="-108" w:right="-108"/>
              <w:contextualSpacing/>
              <w:jc w:val="center"/>
              <w:rPr>
                <w:sz w:val="26"/>
                <w:szCs w:val="26"/>
              </w:rPr>
            </w:pPr>
          </w:p>
        </w:tc>
      </w:tr>
      <w:tr w:rsidR="00991A13" w:rsidRPr="00C83D58" w:rsidTr="00991A13">
        <w:trPr>
          <w:cantSplit/>
          <w:trHeight w:val="165"/>
        </w:trPr>
        <w:tc>
          <w:tcPr>
            <w:tcW w:w="817"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numPr>
                <w:ilvl w:val="0"/>
                <w:numId w:val="1"/>
              </w:numPr>
              <w:spacing w:line="312" w:lineRule="auto"/>
              <w:contextualSpacing/>
              <w:jc w:val="center"/>
              <w:rPr>
                <w:sz w:val="26"/>
                <w:szCs w:val="26"/>
              </w:rPr>
            </w:pPr>
          </w:p>
        </w:tc>
        <w:tc>
          <w:tcPr>
            <w:tcW w:w="1373"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sz w:val="26"/>
                <w:szCs w:val="26"/>
              </w:rPr>
            </w:pPr>
            <w:r w:rsidRPr="00C83D58">
              <w:rPr>
                <w:sz w:val="26"/>
                <w:szCs w:val="26"/>
              </w:rPr>
              <w:t>LIB3073</w:t>
            </w:r>
          </w:p>
        </w:tc>
        <w:tc>
          <w:tcPr>
            <w:tcW w:w="3984"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tabs>
                <w:tab w:val="left" w:leader="dot" w:pos="11199"/>
              </w:tabs>
              <w:spacing w:line="312" w:lineRule="auto"/>
              <w:contextualSpacing/>
              <w:rPr>
                <w:sz w:val="26"/>
                <w:szCs w:val="26"/>
              </w:rPr>
            </w:pPr>
            <w:r w:rsidRPr="00C83D58">
              <w:rPr>
                <w:sz w:val="26"/>
                <w:szCs w:val="26"/>
              </w:rPr>
              <w:t>Thiết kế và quản trị nội dung website</w:t>
            </w:r>
          </w:p>
          <w:p w:rsidR="00991A13" w:rsidRPr="00C83D58" w:rsidRDefault="00991A13" w:rsidP="00A26B50">
            <w:pPr>
              <w:spacing w:line="312" w:lineRule="auto"/>
              <w:contextualSpacing/>
              <w:rPr>
                <w:i/>
                <w:sz w:val="26"/>
                <w:szCs w:val="26"/>
              </w:rPr>
            </w:pPr>
            <w:r w:rsidRPr="00A26B50">
              <w:rPr>
                <w:i/>
                <w:spacing w:val="-20"/>
                <w:sz w:val="26"/>
                <w:szCs w:val="26"/>
              </w:rPr>
              <w:t>Website Design and Content Management</w:t>
            </w:r>
          </w:p>
        </w:tc>
        <w:tc>
          <w:tcPr>
            <w:tcW w:w="863"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tabs>
                <w:tab w:val="left" w:leader="dot" w:pos="11199"/>
              </w:tabs>
              <w:spacing w:line="312" w:lineRule="auto"/>
              <w:contextualSpacing/>
              <w:jc w:val="center"/>
              <w:rPr>
                <w:sz w:val="26"/>
                <w:szCs w:val="26"/>
              </w:rPr>
            </w:pPr>
            <w:r w:rsidRPr="00C83D58">
              <w:rPr>
                <w:sz w:val="26"/>
                <w:szCs w:val="26"/>
              </w:rPr>
              <w:t>3</w:t>
            </w:r>
          </w:p>
        </w:tc>
        <w:tc>
          <w:tcPr>
            <w:tcW w:w="802"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sz w:val="26"/>
                <w:szCs w:val="26"/>
              </w:rPr>
            </w:pPr>
            <w:r w:rsidRPr="00C83D58">
              <w:rPr>
                <w:sz w:val="26"/>
                <w:szCs w:val="26"/>
              </w:rPr>
              <w:t>36</w:t>
            </w:r>
          </w:p>
        </w:tc>
        <w:tc>
          <w:tcPr>
            <w:tcW w:w="720"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sz w:val="26"/>
                <w:szCs w:val="26"/>
              </w:rPr>
            </w:pPr>
            <w:r w:rsidRPr="00C83D58">
              <w:rPr>
                <w:sz w:val="26"/>
                <w:szCs w:val="26"/>
              </w:rPr>
              <w:t>9</w:t>
            </w:r>
          </w:p>
        </w:tc>
        <w:tc>
          <w:tcPr>
            <w:tcW w:w="540"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sz w:val="26"/>
                <w:szCs w:val="26"/>
              </w:rPr>
            </w:pPr>
          </w:p>
        </w:tc>
        <w:tc>
          <w:tcPr>
            <w:tcW w:w="1596"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ind w:left="-108" w:right="-108"/>
              <w:contextualSpacing/>
              <w:jc w:val="center"/>
              <w:rPr>
                <w:sz w:val="26"/>
                <w:szCs w:val="26"/>
              </w:rPr>
            </w:pPr>
          </w:p>
        </w:tc>
      </w:tr>
      <w:tr w:rsidR="00991A13" w:rsidRPr="00C83D58" w:rsidTr="00991A13">
        <w:trPr>
          <w:cantSplit/>
          <w:trHeight w:val="362"/>
        </w:trPr>
        <w:tc>
          <w:tcPr>
            <w:tcW w:w="817"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b/>
                <w:sz w:val="26"/>
                <w:szCs w:val="26"/>
              </w:rPr>
            </w:pPr>
            <w:r w:rsidRPr="00C83D58">
              <w:rPr>
                <w:b/>
                <w:sz w:val="26"/>
                <w:szCs w:val="26"/>
              </w:rPr>
              <w:t>V</w:t>
            </w:r>
          </w:p>
        </w:tc>
        <w:tc>
          <w:tcPr>
            <w:tcW w:w="5357" w:type="dxa"/>
            <w:gridSpan w:val="2"/>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rPr>
                <w:b/>
                <w:sz w:val="26"/>
                <w:szCs w:val="26"/>
              </w:rPr>
            </w:pPr>
            <w:r w:rsidRPr="00C83D58">
              <w:rPr>
                <w:b/>
                <w:sz w:val="26"/>
                <w:szCs w:val="26"/>
              </w:rPr>
              <w:t>Khối kiến thức ngành</w:t>
            </w:r>
          </w:p>
        </w:tc>
        <w:tc>
          <w:tcPr>
            <w:tcW w:w="863"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b/>
                <w:sz w:val="26"/>
                <w:szCs w:val="26"/>
                <w:lang w:eastAsia="ko-KR"/>
              </w:rPr>
            </w:pPr>
            <w:r w:rsidRPr="00C83D58">
              <w:rPr>
                <w:b/>
                <w:sz w:val="26"/>
                <w:szCs w:val="26"/>
                <w:lang w:eastAsia="ko-KR"/>
              </w:rPr>
              <w:t>53</w:t>
            </w:r>
          </w:p>
        </w:tc>
        <w:tc>
          <w:tcPr>
            <w:tcW w:w="802"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b/>
                <w:sz w:val="26"/>
                <w:szCs w:val="26"/>
              </w:rPr>
            </w:pPr>
          </w:p>
        </w:tc>
        <w:tc>
          <w:tcPr>
            <w:tcW w:w="720"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b/>
                <w:sz w:val="26"/>
                <w:szCs w:val="26"/>
              </w:rPr>
            </w:pPr>
          </w:p>
        </w:tc>
        <w:tc>
          <w:tcPr>
            <w:tcW w:w="540"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b/>
                <w:sz w:val="26"/>
                <w:szCs w:val="26"/>
              </w:rPr>
            </w:pPr>
          </w:p>
        </w:tc>
        <w:tc>
          <w:tcPr>
            <w:tcW w:w="1596"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ind w:left="-108" w:right="-108"/>
              <w:contextualSpacing/>
              <w:jc w:val="center"/>
              <w:rPr>
                <w:b/>
                <w:sz w:val="26"/>
                <w:szCs w:val="26"/>
              </w:rPr>
            </w:pPr>
          </w:p>
        </w:tc>
      </w:tr>
      <w:tr w:rsidR="00991A13" w:rsidRPr="00C83D58" w:rsidTr="00991A13">
        <w:trPr>
          <w:cantSplit/>
          <w:trHeight w:val="424"/>
        </w:trPr>
        <w:tc>
          <w:tcPr>
            <w:tcW w:w="817"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b/>
                <w:i/>
                <w:sz w:val="26"/>
                <w:szCs w:val="26"/>
              </w:rPr>
            </w:pPr>
            <w:r w:rsidRPr="00C83D58">
              <w:rPr>
                <w:b/>
                <w:i/>
                <w:sz w:val="26"/>
                <w:szCs w:val="26"/>
              </w:rPr>
              <w:t>V.1</w:t>
            </w:r>
          </w:p>
        </w:tc>
        <w:tc>
          <w:tcPr>
            <w:tcW w:w="5357" w:type="dxa"/>
            <w:gridSpan w:val="2"/>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rPr>
                <w:b/>
                <w:i/>
                <w:sz w:val="26"/>
                <w:szCs w:val="26"/>
              </w:rPr>
            </w:pPr>
            <w:r w:rsidRPr="00C83D58">
              <w:rPr>
                <w:b/>
                <w:i/>
                <w:sz w:val="26"/>
                <w:szCs w:val="26"/>
              </w:rPr>
              <w:t>Các học phần bắt buộc</w:t>
            </w:r>
          </w:p>
        </w:tc>
        <w:tc>
          <w:tcPr>
            <w:tcW w:w="863"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b/>
                <w:i/>
                <w:sz w:val="26"/>
                <w:szCs w:val="26"/>
                <w:lang w:eastAsia="ko-KR"/>
              </w:rPr>
            </w:pPr>
            <w:r w:rsidRPr="00C83D58">
              <w:rPr>
                <w:b/>
                <w:i/>
                <w:sz w:val="26"/>
                <w:szCs w:val="26"/>
                <w:lang w:eastAsia="ko-KR"/>
              </w:rPr>
              <w:t>36</w:t>
            </w:r>
          </w:p>
        </w:tc>
        <w:tc>
          <w:tcPr>
            <w:tcW w:w="802"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i/>
                <w:sz w:val="26"/>
                <w:szCs w:val="26"/>
              </w:rPr>
            </w:pPr>
          </w:p>
        </w:tc>
        <w:tc>
          <w:tcPr>
            <w:tcW w:w="720"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i/>
                <w:sz w:val="26"/>
                <w:szCs w:val="26"/>
              </w:rPr>
            </w:pPr>
          </w:p>
        </w:tc>
        <w:tc>
          <w:tcPr>
            <w:tcW w:w="540"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i/>
                <w:sz w:val="26"/>
                <w:szCs w:val="26"/>
              </w:rPr>
            </w:pPr>
          </w:p>
        </w:tc>
        <w:tc>
          <w:tcPr>
            <w:tcW w:w="1596"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ind w:left="-108" w:right="-108"/>
              <w:contextualSpacing/>
              <w:jc w:val="center"/>
              <w:rPr>
                <w:i/>
                <w:sz w:val="26"/>
                <w:szCs w:val="26"/>
              </w:rPr>
            </w:pPr>
          </w:p>
        </w:tc>
      </w:tr>
      <w:tr w:rsidR="00991A13" w:rsidRPr="00C83D58" w:rsidTr="00991A13">
        <w:trPr>
          <w:cantSplit/>
          <w:trHeight w:val="20"/>
        </w:trPr>
        <w:tc>
          <w:tcPr>
            <w:tcW w:w="817"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numPr>
                <w:ilvl w:val="0"/>
                <w:numId w:val="1"/>
              </w:numPr>
              <w:spacing w:line="312" w:lineRule="auto"/>
              <w:contextualSpacing/>
              <w:jc w:val="center"/>
              <w:rPr>
                <w:i/>
                <w:sz w:val="26"/>
                <w:szCs w:val="26"/>
              </w:rPr>
            </w:pPr>
          </w:p>
        </w:tc>
        <w:tc>
          <w:tcPr>
            <w:tcW w:w="1373"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sz w:val="26"/>
                <w:szCs w:val="26"/>
              </w:rPr>
            </w:pPr>
            <w:r w:rsidRPr="00C83D58">
              <w:rPr>
                <w:sz w:val="26"/>
                <w:szCs w:val="26"/>
              </w:rPr>
              <w:t>ITS3076</w:t>
            </w:r>
          </w:p>
        </w:tc>
        <w:tc>
          <w:tcPr>
            <w:tcW w:w="3984"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rPr>
                <w:sz w:val="26"/>
                <w:szCs w:val="26"/>
              </w:rPr>
            </w:pPr>
            <w:r w:rsidRPr="00C83D58">
              <w:rPr>
                <w:sz w:val="26"/>
                <w:szCs w:val="26"/>
              </w:rPr>
              <w:t>Tiếng Anh chuyên ngành 1</w:t>
            </w:r>
          </w:p>
          <w:p w:rsidR="00991A13" w:rsidRPr="00C83D58" w:rsidRDefault="00991A13" w:rsidP="00991A13">
            <w:pPr>
              <w:spacing w:line="312" w:lineRule="auto"/>
              <w:contextualSpacing/>
              <w:rPr>
                <w:sz w:val="26"/>
                <w:szCs w:val="26"/>
              </w:rPr>
            </w:pPr>
            <w:r w:rsidRPr="00C83D58">
              <w:rPr>
                <w:i/>
                <w:w w:val="95"/>
                <w:sz w:val="26"/>
                <w:szCs w:val="26"/>
                <w:lang w:val="pt-BR"/>
              </w:rPr>
              <w:t>English for Specific Purposes</w:t>
            </w:r>
            <w:r w:rsidRPr="00C83D58">
              <w:rPr>
                <w:i/>
                <w:w w:val="95"/>
                <w:sz w:val="26"/>
                <w:szCs w:val="26"/>
              </w:rPr>
              <w:t>1</w:t>
            </w:r>
          </w:p>
        </w:tc>
        <w:tc>
          <w:tcPr>
            <w:tcW w:w="863"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sz w:val="26"/>
                <w:szCs w:val="26"/>
              </w:rPr>
            </w:pPr>
            <w:r w:rsidRPr="00C83D58">
              <w:rPr>
                <w:sz w:val="26"/>
                <w:szCs w:val="26"/>
              </w:rPr>
              <w:t>5</w:t>
            </w:r>
          </w:p>
        </w:tc>
        <w:tc>
          <w:tcPr>
            <w:tcW w:w="802"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sz w:val="26"/>
                <w:szCs w:val="26"/>
              </w:rPr>
            </w:pPr>
            <w:r w:rsidRPr="00C83D58">
              <w:rPr>
                <w:sz w:val="26"/>
                <w:szCs w:val="26"/>
              </w:rPr>
              <w:t>10</w:t>
            </w:r>
          </w:p>
        </w:tc>
        <w:tc>
          <w:tcPr>
            <w:tcW w:w="720"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sz w:val="26"/>
                <w:szCs w:val="26"/>
              </w:rPr>
            </w:pPr>
            <w:r w:rsidRPr="00C83D58">
              <w:rPr>
                <w:sz w:val="26"/>
                <w:szCs w:val="26"/>
              </w:rPr>
              <w:t>65</w:t>
            </w:r>
          </w:p>
        </w:tc>
        <w:tc>
          <w:tcPr>
            <w:tcW w:w="540"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sz w:val="26"/>
                <w:szCs w:val="26"/>
              </w:rPr>
            </w:pPr>
          </w:p>
        </w:tc>
        <w:tc>
          <w:tcPr>
            <w:tcW w:w="1596"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sz w:val="26"/>
                <w:szCs w:val="26"/>
              </w:rPr>
            </w:pPr>
            <w:r w:rsidRPr="00C83D58">
              <w:rPr>
                <w:sz w:val="26"/>
                <w:szCs w:val="26"/>
              </w:rPr>
              <w:t>FLF1108</w:t>
            </w:r>
          </w:p>
        </w:tc>
      </w:tr>
      <w:tr w:rsidR="00991A13" w:rsidRPr="00C83D58" w:rsidTr="00991A13">
        <w:trPr>
          <w:cantSplit/>
          <w:trHeight w:val="20"/>
        </w:trPr>
        <w:tc>
          <w:tcPr>
            <w:tcW w:w="817"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numPr>
                <w:ilvl w:val="0"/>
                <w:numId w:val="1"/>
              </w:numPr>
              <w:spacing w:line="312" w:lineRule="auto"/>
              <w:contextualSpacing/>
              <w:jc w:val="center"/>
              <w:rPr>
                <w:i/>
                <w:sz w:val="26"/>
                <w:szCs w:val="26"/>
              </w:rPr>
            </w:pPr>
          </w:p>
        </w:tc>
        <w:tc>
          <w:tcPr>
            <w:tcW w:w="1373"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sz w:val="26"/>
                <w:szCs w:val="26"/>
              </w:rPr>
            </w:pPr>
            <w:r w:rsidRPr="00C83D58">
              <w:rPr>
                <w:sz w:val="26"/>
                <w:szCs w:val="26"/>
              </w:rPr>
              <w:t>ITS3077</w:t>
            </w:r>
          </w:p>
        </w:tc>
        <w:tc>
          <w:tcPr>
            <w:tcW w:w="3984"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rPr>
                <w:sz w:val="26"/>
                <w:szCs w:val="26"/>
              </w:rPr>
            </w:pPr>
            <w:r w:rsidRPr="00C83D58">
              <w:rPr>
                <w:sz w:val="26"/>
                <w:szCs w:val="26"/>
              </w:rPr>
              <w:t>Tiếng Anh chuyên ngành 2</w:t>
            </w:r>
          </w:p>
          <w:p w:rsidR="00991A13" w:rsidRPr="00C83D58" w:rsidRDefault="00991A13" w:rsidP="00991A13">
            <w:pPr>
              <w:spacing w:line="312" w:lineRule="auto"/>
              <w:contextualSpacing/>
              <w:rPr>
                <w:sz w:val="26"/>
                <w:szCs w:val="26"/>
              </w:rPr>
            </w:pPr>
            <w:r w:rsidRPr="00C83D58">
              <w:rPr>
                <w:i/>
                <w:w w:val="95"/>
                <w:sz w:val="26"/>
                <w:szCs w:val="26"/>
                <w:lang w:val="pt-BR"/>
              </w:rPr>
              <w:t>English for Specific Purposes</w:t>
            </w:r>
            <w:r w:rsidRPr="00C83D58">
              <w:rPr>
                <w:i/>
                <w:w w:val="95"/>
                <w:sz w:val="26"/>
                <w:szCs w:val="26"/>
              </w:rPr>
              <w:t>2</w:t>
            </w:r>
          </w:p>
        </w:tc>
        <w:tc>
          <w:tcPr>
            <w:tcW w:w="863"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sz w:val="26"/>
                <w:szCs w:val="26"/>
              </w:rPr>
            </w:pPr>
            <w:r w:rsidRPr="00C83D58">
              <w:rPr>
                <w:sz w:val="26"/>
                <w:szCs w:val="26"/>
              </w:rPr>
              <w:t>5</w:t>
            </w:r>
          </w:p>
        </w:tc>
        <w:tc>
          <w:tcPr>
            <w:tcW w:w="802"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sz w:val="26"/>
                <w:szCs w:val="26"/>
              </w:rPr>
            </w:pPr>
            <w:r w:rsidRPr="00C83D58">
              <w:rPr>
                <w:sz w:val="26"/>
                <w:szCs w:val="26"/>
              </w:rPr>
              <w:t>10</w:t>
            </w:r>
          </w:p>
        </w:tc>
        <w:tc>
          <w:tcPr>
            <w:tcW w:w="720"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sz w:val="26"/>
                <w:szCs w:val="26"/>
              </w:rPr>
            </w:pPr>
            <w:r w:rsidRPr="00C83D58">
              <w:rPr>
                <w:sz w:val="26"/>
                <w:szCs w:val="26"/>
              </w:rPr>
              <w:t>65</w:t>
            </w:r>
          </w:p>
        </w:tc>
        <w:tc>
          <w:tcPr>
            <w:tcW w:w="540"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sz w:val="26"/>
                <w:szCs w:val="26"/>
              </w:rPr>
            </w:pPr>
          </w:p>
        </w:tc>
        <w:tc>
          <w:tcPr>
            <w:tcW w:w="1596"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sz w:val="26"/>
                <w:szCs w:val="26"/>
              </w:rPr>
            </w:pPr>
            <w:r w:rsidRPr="00C83D58">
              <w:rPr>
                <w:sz w:val="26"/>
                <w:szCs w:val="26"/>
              </w:rPr>
              <w:t>ITS3076</w:t>
            </w:r>
          </w:p>
        </w:tc>
      </w:tr>
      <w:tr w:rsidR="00991A13" w:rsidRPr="00C83D58" w:rsidTr="00991A13">
        <w:trPr>
          <w:cantSplit/>
          <w:trHeight w:val="20"/>
        </w:trPr>
        <w:tc>
          <w:tcPr>
            <w:tcW w:w="817"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numPr>
                <w:ilvl w:val="0"/>
                <w:numId w:val="1"/>
              </w:numPr>
              <w:spacing w:line="312" w:lineRule="auto"/>
              <w:contextualSpacing/>
              <w:jc w:val="center"/>
              <w:rPr>
                <w:i/>
                <w:sz w:val="26"/>
                <w:szCs w:val="26"/>
              </w:rPr>
            </w:pPr>
          </w:p>
        </w:tc>
        <w:tc>
          <w:tcPr>
            <w:tcW w:w="1373"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sz w:val="26"/>
                <w:szCs w:val="26"/>
              </w:rPr>
            </w:pPr>
            <w:r w:rsidRPr="00C83D58">
              <w:rPr>
                <w:sz w:val="26"/>
                <w:szCs w:val="26"/>
              </w:rPr>
              <w:t>ITS3078</w:t>
            </w:r>
          </w:p>
        </w:tc>
        <w:tc>
          <w:tcPr>
            <w:tcW w:w="3984"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rPr>
                <w:sz w:val="26"/>
                <w:szCs w:val="26"/>
              </w:rPr>
            </w:pPr>
            <w:r w:rsidRPr="00C83D58">
              <w:rPr>
                <w:sz w:val="26"/>
                <w:szCs w:val="26"/>
              </w:rPr>
              <w:t>Tiếng Anh chuyên ngành 3</w:t>
            </w:r>
          </w:p>
          <w:p w:rsidR="00991A13" w:rsidRPr="00C83D58" w:rsidRDefault="00991A13" w:rsidP="00991A13">
            <w:pPr>
              <w:spacing w:line="312" w:lineRule="auto"/>
              <w:contextualSpacing/>
              <w:rPr>
                <w:sz w:val="26"/>
                <w:szCs w:val="26"/>
              </w:rPr>
            </w:pPr>
            <w:r w:rsidRPr="00C83D58">
              <w:rPr>
                <w:i/>
                <w:w w:val="95"/>
                <w:sz w:val="26"/>
                <w:szCs w:val="26"/>
                <w:lang w:val="pt-BR"/>
              </w:rPr>
              <w:t>English for Specific Purposes</w:t>
            </w:r>
            <w:r w:rsidRPr="00C83D58">
              <w:rPr>
                <w:i/>
                <w:w w:val="95"/>
                <w:sz w:val="26"/>
                <w:szCs w:val="26"/>
              </w:rPr>
              <w:t>3</w:t>
            </w:r>
          </w:p>
        </w:tc>
        <w:tc>
          <w:tcPr>
            <w:tcW w:w="863"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sz w:val="26"/>
                <w:szCs w:val="26"/>
              </w:rPr>
            </w:pPr>
            <w:r w:rsidRPr="00C83D58">
              <w:rPr>
                <w:sz w:val="26"/>
                <w:szCs w:val="26"/>
              </w:rPr>
              <w:t>5</w:t>
            </w:r>
          </w:p>
        </w:tc>
        <w:tc>
          <w:tcPr>
            <w:tcW w:w="802"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sz w:val="26"/>
                <w:szCs w:val="26"/>
              </w:rPr>
            </w:pPr>
            <w:r w:rsidRPr="00C83D58">
              <w:rPr>
                <w:sz w:val="26"/>
                <w:szCs w:val="26"/>
              </w:rPr>
              <w:t>10</w:t>
            </w:r>
          </w:p>
        </w:tc>
        <w:tc>
          <w:tcPr>
            <w:tcW w:w="720"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sz w:val="26"/>
                <w:szCs w:val="26"/>
              </w:rPr>
            </w:pPr>
            <w:r w:rsidRPr="00C83D58">
              <w:rPr>
                <w:sz w:val="26"/>
                <w:szCs w:val="26"/>
              </w:rPr>
              <w:t>65</w:t>
            </w:r>
          </w:p>
        </w:tc>
        <w:tc>
          <w:tcPr>
            <w:tcW w:w="540"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sz w:val="26"/>
                <w:szCs w:val="26"/>
              </w:rPr>
            </w:pPr>
          </w:p>
        </w:tc>
        <w:tc>
          <w:tcPr>
            <w:tcW w:w="1596"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sz w:val="26"/>
                <w:szCs w:val="26"/>
              </w:rPr>
            </w:pPr>
            <w:r w:rsidRPr="00C83D58">
              <w:rPr>
                <w:sz w:val="26"/>
                <w:szCs w:val="26"/>
              </w:rPr>
              <w:t>ITS3077</w:t>
            </w:r>
          </w:p>
        </w:tc>
      </w:tr>
      <w:tr w:rsidR="00991A13" w:rsidRPr="00D741CD" w:rsidTr="00991A13">
        <w:trPr>
          <w:cantSplit/>
          <w:trHeight w:val="20"/>
        </w:trPr>
        <w:tc>
          <w:tcPr>
            <w:tcW w:w="817" w:type="dxa"/>
            <w:tcBorders>
              <w:top w:val="single" w:sz="4" w:space="0" w:color="auto"/>
              <w:left w:val="single" w:sz="4" w:space="0" w:color="auto"/>
              <w:bottom w:val="single" w:sz="4" w:space="0" w:color="auto"/>
              <w:right w:val="single" w:sz="4" w:space="0" w:color="auto"/>
            </w:tcBorders>
            <w:vAlign w:val="center"/>
          </w:tcPr>
          <w:p w:rsidR="00991A13" w:rsidRPr="00D741CD" w:rsidRDefault="00991A13" w:rsidP="00991A13">
            <w:pPr>
              <w:numPr>
                <w:ilvl w:val="0"/>
                <w:numId w:val="1"/>
              </w:numPr>
              <w:spacing w:line="312" w:lineRule="auto"/>
              <w:contextualSpacing/>
              <w:jc w:val="center"/>
              <w:rPr>
                <w:sz w:val="26"/>
                <w:szCs w:val="26"/>
              </w:rPr>
            </w:pPr>
          </w:p>
        </w:tc>
        <w:tc>
          <w:tcPr>
            <w:tcW w:w="1373" w:type="dxa"/>
            <w:tcBorders>
              <w:top w:val="single" w:sz="4" w:space="0" w:color="auto"/>
              <w:left w:val="single" w:sz="4" w:space="0" w:color="auto"/>
              <w:bottom w:val="single" w:sz="4" w:space="0" w:color="auto"/>
              <w:right w:val="single" w:sz="4" w:space="0" w:color="auto"/>
            </w:tcBorders>
            <w:shd w:val="clear" w:color="auto" w:fill="FFFFFF"/>
            <w:vAlign w:val="center"/>
          </w:tcPr>
          <w:p w:rsidR="00991A13" w:rsidRPr="00D741CD" w:rsidRDefault="00991A13" w:rsidP="00991A13">
            <w:pPr>
              <w:spacing w:line="312" w:lineRule="auto"/>
              <w:contextualSpacing/>
              <w:jc w:val="center"/>
              <w:rPr>
                <w:sz w:val="26"/>
                <w:szCs w:val="26"/>
              </w:rPr>
            </w:pPr>
            <w:r w:rsidRPr="00D741CD">
              <w:rPr>
                <w:sz w:val="26"/>
                <w:szCs w:val="26"/>
              </w:rPr>
              <w:t>ITS3079</w:t>
            </w:r>
          </w:p>
        </w:tc>
        <w:tc>
          <w:tcPr>
            <w:tcW w:w="3984" w:type="dxa"/>
            <w:tcBorders>
              <w:top w:val="single" w:sz="4" w:space="0" w:color="auto"/>
              <w:left w:val="single" w:sz="4" w:space="0" w:color="auto"/>
              <w:bottom w:val="single" w:sz="4" w:space="0" w:color="auto"/>
              <w:right w:val="single" w:sz="4" w:space="0" w:color="auto"/>
            </w:tcBorders>
            <w:vAlign w:val="center"/>
          </w:tcPr>
          <w:p w:rsidR="00991A13" w:rsidRPr="00D741CD" w:rsidRDefault="00991A13" w:rsidP="00991A13">
            <w:pPr>
              <w:spacing w:line="312" w:lineRule="auto"/>
              <w:contextualSpacing/>
              <w:rPr>
                <w:sz w:val="26"/>
                <w:szCs w:val="26"/>
              </w:rPr>
            </w:pPr>
            <w:r w:rsidRPr="00D741CD">
              <w:rPr>
                <w:sz w:val="26"/>
                <w:szCs w:val="26"/>
              </w:rPr>
              <w:t>Nghiệp vụ công tác đối ngoại</w:t>
            </w:r>
          </w:p>
          <w:p w:rsidR="00991A13" w:rsidRPr="00D741CD" w:rsidRDefault="00991A13" w:rsidP="00991A13">
            <w:pPr>
              <w:spacing w:line="312" w:lineRule="auto"/>
              <w:contextualSpacing/>
              <w:rPr>
                <w:sz w:val="26"/>
                <w:szCs w:val="26"/>
              </w:rPr>
            </w:pPr>
            <w:r w:rsidRPr="00D741CD">
              <w:rPr>
                <w:i/>
                <w:sz w:val="26"/>
                <w:szCs w:val="26"/>
              </w:rPr>
              <w:t>Diplomatic Skills</w:t>
            </w:r>
          </w:p>
        </w:tc>
        <w:tc>
          <w:tcPr>
            <w:tcW w:w="863" w:type="dxa"/>
            <w:tcBorders>
              <w:top w:val="single" w:sz="4" w:space="0" w:color="auto"/>
              <w:left w:val="single" w:sz="4" w:space="0" w:color="auto"/>
              <w:bottom w:val="single" w:sz="4" w:space="0" w:color="auto"/>
              <w:right w:val="single" w:sz="4" w:space="0" w:color="auto"/>
            </w:tcBorders>
            <w:vAlign w:val="center"/>
          </w:tcPr>
          <w:p w:rsidR="00991A13" w:rsidRPr="00D741CD" w:rsidRDefault="00991A13" w:rsidP="00991A13">
            <w:pPr>
              <w:spacing w:line="312" w:lineRule="auto"/>
              <w:contextualSpacing/>
              <w:jc w:val="center"/>
              <w:rPr>
                <w:sz w:val="26"/>
                <w:szCs w:val="26"/>
              </w:rPr>
            </w:pPr>
            <w:r w:rsidRPr="00D741CD">
              <w:rPr>
                <w:sz w:val="26"/>
                <w:szCs w:val="26"/>
              </w:rPr>
              <w:t>3</w:t>
            </w:r>
          </w:p>
        </w:tc>
        <w:tc>
          <w:tcPr>
            <w:tcW w:w="802" w:type="dxa"/>
            <w:tcBorders>
              <w:top w:val="single" w:sz="4" w:space="0" w:color="auto"/>
              <w:left w:val="single" w:sz="4" w:space="0" w:color="auto"/>
              <w:bottom w:val="single" w:sz="4" w:space="0" w:color="auto"/>
              <w:right w:val="single" w:sz="4" w:space="0" w:color="auto"/>
            </w:tcBorders>
            <w:vAlign w:val="center"/>
          </w:tcPr>
          <w:p w:rsidR="00991A13" w:rsidRPr="00D741CD" w:rsidRDefault="00991A13" w:rsidP="00991A13">
            <w:pPr>
              <w:spacing w:line="312" w:lineRule="auto"/>
              <w:contextualSpacing/>
              <w:jc w:val="center"/>
              <w:rPr>
                <w:sz w:val="26"/>
                <w:szCs w:val="26"/>
              </w:rPr>
            </w:pPr>
            <w:r w:rsidRPr="00D741CD">
              <w:rPr>
                <w:sz w:val="26"/>
                <w:szCs w:val="26"/>
              </w:rPr>
              <w:t>30</w:t>
            </w:r>
          </w:p>
        </w:tc>
        <w:tc>
          <w:tcPr>
            <w:tcW w:w="720" w:type="dxa"/>
            <w:tcBorders>
              <w:top w:val="single" w:sz="4" w:space="0" w:color="auto"/>
              <w:left w:val="single" w:sz="4" w:space="0" w:color="auto"/>
              <w:bottom w:val="single" w:sz="4" w:space="0" w:color="auto"/>
              <w:right w:val="single" w:sz="4" w:space="0" w:color="auto"/>
            </w:tcBorders>
            <w:vAlign w:val="center"/>
          </w:tcPr>
          <w:p w:rsidR="00991A13" w:rsidRPr="00D741CD" w:rsidRDefault="00991A13" w:rsidP="00991A13">
            <w:pPr>
              <w:spacing w:line="312" w:lineRule="auto"/>
              <w:contextualSpacing/>
              <w:jc w:val="center"/>
              <w:rPr>
                <w:sz w:val="26"/>
                <w:szCs w:val="26"/>
              </w:rPr>
            </w:pPr>
            <w:r w:rsidRPr="00D741CD">
              <w:rPr>
                <w:sz w:val="26"/>
                <w:szCs w:val="26"/>
              </w:rPr>
              <w:t>15</w:t>
            </w:r>
          </w:p>
        </w:tc>
        <w:tc>
          <w:tcPr>
            <w:tcW w:w="540" w:type="dxa"/>
            <w:tcBorders>
              <w:top w:val="single" w:sz="4" w:space="0" w:color="auto"/>
              <w:left w:val="single" w:sz="4" w:space="0" w:color="auto"/>
              <w:bottom w:val="single" w:sz="4" w:space="0" w:color="auto"/>
              <w:right w:val="single" w:sz="4" w:space="0" w:color="auto"/>
            </w:tcBorders>
            <w:vAlign w:val="center"/>
          </w:tcPr>
          <w:p w:rsidR="00991A13" w:rsidRPr="00D741CD" w:rsidRDefault="00991A13" w:rsidP="00991A13">
            <w:pPr>
              <w:spacing w:line="312" w:lineRule="auto"/>
              <w:contextualSpacing/>
              <w:jc w:val="center"/>
              <w:rPr>
                <w:sz w:val="26"/>
                <w:szCs w:val="26"/>
              </w:rPr>
            </w:pPr>
          </w:p>
        </w:tc>
        <w:tc>
          <w:tcPr>
            <w:tcW w:w="1596" w:type="dxa"/>
            <w:tcBorders>
              <w:top w:val="single" w:sz="4" w:space="0" w:color="auto"/>
              <w:left w:val="single" w:sz="4" w:space="0" w:color="auto"/>
              <w:bottom w:val="single" w:sz="4" w:space="0" w:color="auto"/>
              <w:right w:val="single" w:sz="4" w:space="0" w:color="auto"/>
            </w:tcBorders>
            <w:vAlign w:val="center"/>
          </w:tcPr>
          <w:p w:rsidR="00991A13" w:rsidRPr="00D741CD" w:rsidRDefault="00991A13" w:rsidP="00991A13">
            <w:pPr>
              <w:spacing w:line="312" w:lineRule="auto"/>
              <w:ind w:left="-108" w:right="-108"/>
              <w:contextualSpacing/>
              <w:jc w:val="center"/>
              <w:rPr>
                <w:sz w:val="26"/>
                <w:szCs w:val="26"/>
              </w:rPr>
            </w:pPr>
            <w:r w:rsidRPr="00D741CD">
              <w:rPr>
                <w:sz w:val="26"/>
                <w:szCs w:val="26"/>
              </w:rPr>
              <w:t>Tăng 1TC so với CT Chuẩn</w:t>
            </w:r>
          </w:p>
        </w:tc>
      </w:tr>
      <w:tr w:rsidR="00991A13" w:rsidRPr="00C83D58" w:rsidTr="00991A13">
        <w:trPr>
          <w:cantSplit/>
          <w:trHeight w:val="20"/>
        </w:trPr>
        <w:tc>
          <w:tcPr>
            <w:tcW w:w="817"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numPr>
                <w:ilvl w:val="0"/>
                <w:numId w:val="1"/>
              </w:numPr>
              <w:spacing w:line="312" w:lineRule="auto"/>
              <w:contextualSpacing/>
              <w:jc w:val="center"/>
              <w:rPr>
                <w:sz w:val="26"/>
                <w:szCs w:val="26"/>
              </w:rPr>
            </w:pPr>
          </w:p>
        </w:tc>
        <w:tc>
          <w:tcPr>
            <w:tcW w:w="1373" w:type="dxa"/>
            <w:tcBorders>
              <w:top w:val="single" w:sz="4" w:space="0" w:color="auto"/>
              <w:left w:val="single" w:sz="4" w:space="0" w:color="auto"/>
              <w:bottom w:val="single" w:sz="4" w:space="0" w:color="auto"/>
              <w:right w:val="single" w:sz="4" w:space="0" w:color="auto"/>
            </w:tcBorders>
            <w:shd w:val="clear" w:color="auto" w:fill="FFFFFF"/>
            <w:vAlign w:val="center"/>
          </w:tcPr>
          <w:p w:rsidR="00991A13" w:rsidRPr="00C83D58" w:rsidRDefault="00991A13" w:rsidP="00991A13">
            <w:pPr>
              <w:spacing w:line="312" w:lineRule="auto"/>
              <w:contextualSpacing/>
              <w:jc w:val="center"/>
              <w:rPr>
                <w:sz w:val="26"/>
                <w:szCs w:val="26"/>
              </w:rPr>
            </w:pPr>
            <w:r w:rsidRPr="00C83D58">
              <w:rPr>
                <w:sz w:val="26"/>
                <w:szCs w:val="26"/>
              </w:rPr>
              <w:t>ITS4058</w:t>
            </w:r>
          </w:p>
        </w:tc>
        <w:tc>
          <w:tcPr>
            <w:tcW w:w="3984"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rPr>
                <w:sz w:val="26"/>
                <w:szCs w:val="26"/>
              </w:rPr>
            </w:pPr>
            <w:r w:rsidRPr="00C83D58">
              <w:rPr>
                <w:sz w:val="26"/>
                <w:szCs w:val="26"/>
              </w:rPr>
              <w:t>Niên luận</w:t>
            </w:r>
          </w:p>
          <w:p w:rsidR="00991A13" w:rsidRPr="00C83D58" w:rsidRDefault="00991A13" w:rsidP="00991A13">
            <w:pPr>
              <w:spacing w:line="312" w:lineRule="auto"/>
              <w:contextualSpacing/>
              <w:rPr>
                <w:i/>
                <w:sz w:val="26"/>
                <w:szCs w:val="26"/>
              </w:rPr>
            </w:pPr>
            <w:r w:rsidRPr="00C83D58">
              <w:rPr>
                <w:i/>
                <w:sz w:val="26"/>
                <w:szCs w:val="26"/>
              </w:rPr>
              <w:t>Research Skills</w:t>
            </w:r>
          </w:p>
        </w:tc>
        <w:tc>
          <w:tcPr>
            <w:tcW w:w="863"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sz w:val="26"/>
                <w:szCs w:val="26"/>
              </w:rPr>
            </w:pPr>
            <w:r w:rsidRPr="00C83D58">
              <w:rPr>
                <w:sz w:val="26"/>
                <w:szCs w:val="26"/>
              </w:rPr>
              <w:t>2</w:t>
            </w:r>
          </w:p>
        </w:tc>
        <w:tc>
          <w:tcPr>
            <w:tcW w:w="802"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sz w:val="26"/>
                <w:szCs w:val="26"/>
              </w:rPr>
            </w:pPr>
          </w:p>
        </w:tc>
        <w:tc>
          <w:tcPr>
            <w:tcW w:w="720"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sz w:val="26"/>
                <w:szCs w:val="26"/>
              </w:rPr>
            </w:pPr>
          </w:p>
        </w:tc>
        <w:tc>
          <w:tcPr>
            <w:tcW w:w="540"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sz w:val="26"/>
                <w:szCs w:val="26"/>
              </w:rPr>
            </w:pPr>
            <w:r w:rsidRPr="00C83D58">
              <w:rPr>
                <w:sz w:val="26"/>
                <w:szCs w:val="26"/>
              </w:rPr>
              <w:t>30</w:t>
            </w:r>
          </w:p>
        </w:tc>
        <w:tc>
          <w:tcPr>
            <w:tcW w:w="1596"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ind w:left="-108" w:right="-108"/>
              <w:contextualSpacing/>
              <w:jc w:val="center"/>
              <w:rPr>
                <w:sz w:val="26"/>
                <w:szCs w:val="26"/>
              </w:rPr>
            </w:pPr>
          </w:p>
        </w:tc>
      </w:tr>
      <w:tr w:rsidR="00991A13" w:rsidRPr="00C83D58" w:rsidTr="00991A13">
        <w:trPr>
          <w:cantSplit/>
          <w:trHeight w:val="20"/>
        </w:trPr>
        <w:tc>
          <w:tcPr>
            <w:tcW w:w="817"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numPr>
                <w:ilvl w:val="0"/>
                <w:numId w:val="1"/>
              </w:numPr>
              <w:spacing w:line="312" w:lineRule="auto"/>
              <w:contextualSpacing/>
              <w:jc w:val="center"/>
              <w:rPr>
                <w:sz w:val="26"/>
                <w:szCs w:val="26"/>
              </w:rPr>
            </w:pPr>
          </w:p>
        </w:tc>
        <w:tc>
          <w:tcPr>
            <w:tcW w:w="1373" w:type="dxa"/>
            <w:tcBorders>
              <w:top w:val="single" w:sz="4" w:space="0" w:color="auto"/>
              <w:left w:val="single" w:sz="4" w:space="0" w:color="auto"/>
              <w:bottom w:val="single" w:sz="4" w:space="0" w:color="auto"/>
              <w:right w:val="single" w:sz="4" w:space="0" w:color="auto"/>
            </w:tcBorders>
            <w:shd w:val="clear" w:color="auto" w:fill="FFFFFF"/>
            <w:vAlign w:val="center"/>
          </w:tcPr>
          <w:p w:rsidR="00991A13" w:rsidRPr="00C83D58" w:rsidRDefault="00991A13" w:rsidP="00991A13">
            <w:pPr>
              <w:spacing w:line="312" w:lineRule="auto"/>
              <w:contextualSpacing/>
              <w:jc w:val="center"/>
              <w:rPr>
                <w:sz w:val="26"/>
                <w:szCs w:val="26"/>
              </w:rPr>
            </w:pPr>
            <w:r w:rsidRPr="00C83D58">
              <w:rPr>
                <w:sz w:val="26"/>
                <w:szCs w:val="26"/>
              </w:rPr>
              <w:t>ITS3080</w:t>
            </w:r>
          </w:p>
        </w:tc>
        <w:tc>
          <w:tcPr>
            <w:tcW w:w="3984"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rPr>
                <w:sz w:val="26"/>
                <w:szCs w:val="26"/>
              </w:rPr>
            </w:pPr>
            <w:r w:rsidRPr="00C83D58">
              <w:rPr>
                <w:sz w:val="26"/>
                <w:szCs w:val="26"/>
              </w:rPr>
              <w:t>Thực tập***</w:t>
            </w:r>
          </w:p>
          <w:p w:rsidR="00991A13" w:rsidRPr="00C83D58" w:rsidRDefault="00991A13" w:rsidP="00991A13">
            <w:pPr>
              <w:spacing w:line="312" w:lineRule="auto"/>
              <w:contextualSpacing/>
              <w:rPr>
                <w:i/>
                <w:sz w:val="26"/>
                <w:szCs w:val="26"/>
              </w:rPr>
            </w:pPr>
            <w:r w:rsidRPr="00C83D58">
              <w:rPr>
                <w:i/>
                <w:sz w:val="26"/>
                <w:szCs w:val="26"/>
              </w:rPr>
              <w:t>Internship 1</w:t>
            </w:r>
          </w:p>
        </w:tc>
        <w:tc>
          <w:tcPr>
            <w:tcW w:w="863"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sz w:val="26"/>
                <w:szCs w:val="26"/>
              </w:rPr>
            </w:pPr>
            <w:r w:rsidRPr="00C83D58">
              <w:rPr>
                <w:sz w:val="26"/>
                <w:szCs w:val="26"/>
              </w:rPr>
              <w:t>2</w:t>
            </w:r>
          </w:p>
        </w:tc>
        <w:tc>
          <w:tcPr>
            <w:tcW w:w="802"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sz w:val="26"/>
                <w:szCs w:val="26"/>
              </w:rPr>
            </w:pPr>
          </w:p>
        </w:tc>
        <w:tc>
          <w:tcPr>
            <w:tcW w:w="720"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sz w:val="26"/>
                <w:szCs w:val="26"/>
              </w:rPr>
            </w:pPr>
            <w:r w:rsidRPr="00C83D58">
              <w:rPr>
                <w:sz w:val="26"/>
                <w:szCs w:val="26"/>
              </w:rPr>
              <w:t>30</w:t>
            </w:r>
          </w:p>
        </w:tc>
        <w:tc>
          <w:tcPr>
            <w:tcW w:w="540"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sz w:val="26"/>
                <w:szCs w:val="26"/>
              </w:rPr>
            </w:pPr>
          </w:p>
        </w:tc>
        <w:tc>
          <w:tcPr>
            <w:tcW w:w="1596"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ind w:left="-108" w:right="-108"/>
              <w:contextualSpacing/>
              <w:jc w:val="center"/>
              <w:rPr>
                <w:sz w:val="26"/>
                <w:szCs w:val="26"/>
              </w:rPr>
            </w:pPr>
          </w:p>
        </w:tc>
      </w:tr>
      <w:tr w:rsidR="00991A13" w:rsidRPr="00C83D58" w:rsidTr="00991A13">
        <w:trPr>
          <w:cantSplit/>
          <w:trHeight w:val="20"/>
        </w:trPr>
        <w:tc>
          <w:tcPr>
            <w:tcW w:w="817"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numPr>
                <w:ilvl w:val="0"/>
                <w:numId w:val="1"/>
              </w:numPr>
              <w:spacing w:line="312" w:lineRule="auto"/>
              <w:contextualSpacing/>
              <w:jc w:val="center"/>
              <w:rPr>
                <w:sz w:val="26"/>
                <w:szCs w:val="26"/>
              </w:rPr>
            </w:pPr>
          </w:p>
        </w:tc>
        <w:tc>
          <w:tcPr>
            <w:tcW w:w="1373" w:type="dxa"/>
            <w:tcBorders>
              <w:top w:val="single" w:sz="4" w:space="0" w:color="auto"/>
              <w:left w:val="single" w:sz="4" w:space="0" w:color="auto"/>
              <w:bottom w:val="single" w:sz="4" w:space="0" w:color="auto"/>
              <w:right w:val="single" w:sz="4" w:space="0" w:color="auto"/>
            </w:tcBorders>
            <w:shd w:val="clear" w:color="auto" w:fill="FFFFFF"/>
            <w:vAlign w:val="center"/>
          </w:tcPr>
          <w:p w:rsidR="00991A13" w:rsidRPr="00C83D58" w:rsidRDefault="00991A13" w:rsidP="00991A13">
            <w:pPr>
              <w:spacing w:line="312" w:lineRule="auto"/>
              <w:contextualSpacing/>
              <w:jc w:val="center"/>
              <w:rPr>
                <w:b/>
                <w:sz w:val="26"/>
                <w:szCs w:val="26"/>
              </w:rPr>
            </w:pPr>
            <w:r w:rsidRPr="00C83D58">
              <w:rPr>
                <w:b/>
                <w:sz w:val="26"/>
                <w:szCs w:val="26"/>
              </w:rPr>
              <w:t>ITS3081</w:t>
            </w:r>
          </w:p>
        </w:tc>
        <w:tc>
          <w:tcPr>
            <w:tcW w:w="3984"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rPr>
                <w:i/>
                <w:sz w:val="26"/>
                <w:szCs w:val="26"/>
                <w:lang w:val="de-DE"/>
              </w:rPr>
            </w:pPr>
            <w:r w:rsidRPr="00C83D58">
              <w:rPr>
                <w:b/>
                <w:sz w:val="26"/>
                <w:szCs w:val="26"/>
              </w:rPr>
              <w:t>Thực tế</w:t>
            </w:r>
            <w:r w:rsidRPr="00C83D58">
              <w:rPr>
                <w:i/>
                <w:sz w:val="26"/>
                <w:szCs w:val="26"/>
                <w:lang w:val="de-DE"/>
              </w:rPr>
              <w:t>***</w:t>
            </w:r>
          </w:p>
          <w:p w:rsidR="00991A13" w:rsidRPr="00C83D58" w:rsidRDefault="00991A13" w:rsidP="00991A13">
            <w:pPr>
              <w:spacing w:line="312" w:lineRule="auto"/>
              <w:contextualSpacing/>
              <w:rPr>
                <w:b/>
                <w:sz w:val="26"/>
                <w:szCs w:val="26"/>
              </w:rPr>
            </w:pPr>
            <w:r w:rsidRPr="00C83D58">
              <w:rPr>
                <w:b/>
                <w:i/>
                <w:sz w:val="26"/>
                <w:szCs w:val="26"/>
                <w:lang w:val="de-DE"/>
              </w:rPr>
              <w:t>Internship 2</w:t>
            </w:r>
          </w:p>
        </w:tc>
        <w:tc>
          <w:tcPr>
            <w:tcW w:w="863"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b/>
                <w:sz w:val="26"/>
                <w:szCs w:val="26"/>
              </w:rPr>
            </w:pPr>
            <w:r w:rsidRPr="00C83D58">
              <w:rPr>
                <w:b/>
                <w:sz w:val="26"/>
                <w:szCs w:val="26"/>
              </w:rPr>
              <w:t>2</w:t>
            </w:r>
          </w:p>
        </w:tc>
        <w:tc>
          <w:tcPr>
            <w:tcW w:w="802"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b/>
                <w:sz w:val="26"/>
                <w:szCs w:val="26"/>
              </w:rPr>
            </w:pPr>
          </w:p>
        </w:tc>
        <w:tc>
          <w:tcPr>
            <w:tcW w:w="720"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b/>
                <w:sz w:val="26"/>
                <w:szCs w:val="26"/>
              </w:rPr>
            </w:pPr>
            <w:r w:rsidRPr="00C83D58">
              <w:rPr>
                <w:b/>
                <w:sz w:val="26"/>
                <w:szCs w:val="26"/>
              </w:rPr>
              <w:t>30</w:t>
            </w:r>
          </w:p>
        </w:tc>
        <w:tc>
          <w:tcPr>
            <w:tcW w:w="540"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sz w:val="26"/>
                <w:szCs w:val="26"/>
              </w:rPr>
            </w:pPr>
          </w:p>
        </w:tc>
        <w:tc>
          <w:tcPr>
            <w:tcW w:w="1596"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ind w:left="-108" w:right="-108"/>
              <w:contextualSpacing/>
              <w:jc w:val="center"/>
              <w:rPr>
                <w:b/>
                <w:sz w:val="26"/>
                <w:szCs w:val="26"/>
              </w:rPr>
            </w:pPr>
            <w:r w:rsidRPr="00C83D58">
              <w:rPr>
                <w:b/>
                <w:sz w:val="26"/>
                <w:szCs w:val="26"/>
              </w:rPr>
              <w:t>Dạy bằng TA</w:t>
            </w:r>
          </w:p>
        </w:tc>
      </w:tr>
      <w:tr w:rsidR="00991A13" w:rsidRPr="00C83D58" w:rsidTr="00991A13">
        <w:trPr>
          <w:cantSplit/>
          <w:trHeight w:val="20"/>
        </w:trPr>
        <w:tc>
          <w:tcPr>
            <w:tcW w:w="817"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numPr>
                <w:ilvl w:val="0"/>
                <w:numId w:val="1"/>
              </w:numPr>
              <w:spacing w:line="312" w:lineRule="auto"/>
              <w:contextualSpacing/>
              <w:jc w:val="center"/>
              <w:rPr>
                <w:sz w:val="26"/>
                <w:szCs w:val="26"/>
              </w:rPr>
            </w:pPr>
          </w:p>
        </w:tc>
        <w:tc>
          <w:tcPr>
            <w:tcW w:w="1373" w:type="dxa"/>
            <w:tcBorders>
              <w:top w:val="single" w:sz="4" w:space="0" w:color="auto"/>
              <w:left w:val="single" w:sz="4" w:space="0" w:color="auto"/>
              <w:bottom w:val="single" w:sz="4" w:space="0" w:color="auto"/>
              <w:right w:val="single" w:sz="4" w:space="0" w:color="auto"/>
            </w:tcBorders>
            <w:shd w:val="clear" w:color="auto" w:fill="FFFFFF"/>
            <w:vAlign w:val="center"/>
          </w:tcPr>
          <w:p w:rsidR="00991A13" w:rsidRPr="00C83D58" w:rsidRDefault="00991A13" w:rsidP="00991A13">
            <w:pPr>
              <w:spacing w:line="312" w:lineRule="auto"/>
              <w:contextualSpacing/>
              <w:jc w:val="center"/>
              <w:rPr>
                <w:b/>
                <w:sz w:val="26"/>
                <w:szCs w:val="26"/>
              </w:rPr>
            </w:pPr>
            <w:r w:rsidRPr="00C83D58">
              <w:rPr>
                <w:b/>
                <w:sz w:val="26"/>
                <w:szCs w:val="26"/>
              </w:rPr>
              <w:t>ITS3082</w:t>
            </w:r>
          </w:p>
        </w:tc>
        <w:tc>
          <w:tcPr>
            <w:tcW w:w="3984" w:type="dxa"/>
            <w:tcBorders>
              <w:top w:val="single" w:sz="4" w:space="0" w:color="auto"/>
              <w:left w:val="single" w:sz="4" w:space="0" w:color="auto"/>
              <w:bottom w:val="single" w:sz="4" w:space="0" w:color="auto"/>
              <w:right w:val="single" w:sz="4" w:space="0" w:color="auto"/>
            </w:tcBorders>
            <w:vAlign w:val="bottom"/>
          </w:tcPr>
          <w:p w:rsidR="00991A13" w:rsidRPr="00C83D58" w:rsidRDefault="00991A13" w:rsidP="00991A13">
            <w:pPr>
              <w:spacing w:line="312" w:lineRule="auto"/>
              <w:contextualSpacing/>
              <w:rPr>
                <w:b/>
                <w:sz w:val="26"/>
                <w:szCs w:val="26"/>
              </w:rPr>
            </w:pPr>
            <w:r w:rsidRPr="00C83D58">
              <w:rPr>
                <w:b/>
                <w:sz w:val="26"/>
                <w:szCs w:val="26"/>
              </w:rPr>
              <w:t>Quan hệ quốc tế ở châu Á - Thái Bình Dương*</w:t>
            </w:r>
          </w:p>
          <w:p w:rsidR="00991A13" w:rsidRPr="00D741CD" w:rsidRDefault="00991A13" w:rsidP="00991A13">
            <w:pPr>
              <w:spacing w:line="312" w:lineRule="auto"/>
              <w:contextualSpacing/>
              <w:rPr>
                <w:b/>
                <w:spacing w:val="-20"/>
                <w:sz w:val="26"/>
                <w:szCs w:val="26"/>
              </w:rPr>
            </w:pPr>
            <w:r w:rsidRPr="00D741CD">
              <w:rPr>
                <w:b/>
                <w:i/>
                <w:iCs/>
                <w:spacing w:val="-20"/>
                <w:sz w:val="26"/>
                <w:szCs w:val="26"/>
              </w:rPr>
              <w:t>International Relations in Asia-Pacific</w:t>
            </w:r>
          </w:p>
        </w:tc>
        <w:tc>
          <w:tcPr>
            <w:tcW w:w="863"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b/>
                <w:sz w:val="26"/>
                <w:szCs w:val="26"/>
              </w:rPr>
            </w:pPr>
            <w:r w:rsidRPr="00C83D58">
              <w:rPr>
                <w:b/>
                <w:sz w:val="26"/>
                <w:szCs w:val="26"/>
              </w:rPr>
              <w:t>3</w:t>
            </w:r>
          </w:p>
        </w:tc>
        <w:tc>
          <w:tcPr>
            <w:tcW w:w="802"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b/>
                <w:sz w:val="26"/>
                <w:szCs w:val="26"/>
              </w:rPr>
            </w:pPr>
            <w:r w:rsidRPr="00C83D58">
              <w:rPr>
                <w:b/>
                <w:sz w:val="26"/>
                <w:szCs w:val="26"/>
              </w:rPr>
              <w:t>30</w:t>
            </w:r>
          </w:p>
        </w:tc>
        <w:tc>
          <w:tcPr>
            <w:tcW w:w="720"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b/>
                <w:sz w:val="26"/>
                <w:szCs w:val="26"/>
              </w:rPr>
            </w:pPr>
            <w:r w:rsidRPr="00C83D58">
              <w:rPr>
                <w:b/>
                <w:sz w:val="26"/>
                <w:szCs w:val="26"/>
              </w:rPr>
              <w:t>15</w:t>
            </w:r>
          </w:p>
        </w:tc>
        <w:tc>
          <w:tcPr>
            <w:tcW w:w="540"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sz w:val="26"/>
                <w:szCs w:val="26"/>
              </w:rPr>
            </w:pPr>
          </w:p>
        </w:tc>
        <w:tc>
          <w:tcPr>
            <w:tcW w:w="1596"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ind w:left="-108" w:right="-108"/>
              <w:contextualSpacing/>
              <w:jc w:val="center"/>
              <w:rPr>
                <w:b/>
                <w:sz w:val="26"/>
                <w:szCs w:val="26"/>
              </w:rPr>
            </w:pPr>
            <w:r w:rsidRPr="00C83D58">
              <w:rPr>
                <w:b/>
                <w:sz w:val="26"/>
                <w:szCs w:val="26"/>
              </w:rPr>
              <w:t>Dạy bằng TA</w:t>
            </w:r>
          </w:p>
        </w:tc>
      </w:tr>
      <w:tr w:rsidR="00991A13" w:rsidRPr="00C83D58" w:rsidTr="00991A13">
        <w:trPr>
          <w:cantSplit/>
          <w:trHeight w:val="20"/>
        </w:trPr>
        <w:tc>
          <w:tcPr>
            <w:tcW w:w="817"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numPr>
                <w:ilvl w:val="0"/>
                <w:numId w:val="1"/>
              </w:numPr>
              <w:spacing w:line="312" w:lineRule="auto"/>
              <w:contextualSpacing/>
              <w:jc w:val="center"/>
              <w:rPr>
                <w:sz w:val="26"/>
                <w:szCs w:val="26"/>
              </w:rPr>
            </w:pPr>
          </w:p>
        </w:tc>
        <w:tc>
          <w:tcPr>
            <w:tcW w:w="1373" w:type="dxa"/>
            <w:tcBorders>
              <w:top w:val="single" w:sz="4" w:space="0" w:color="auto"/>
              <w:left w:val="single" w:sz="4" w:space="0" w:color="auto"/>
              <w:bottom w:val="single" w:sz="4" w:space="0" w:color="auto"/>
              <w:right w:val="single" w:sz="4" w:space="0" w:color="auto"/>
            </w:tcBorders>
            <w:shd w:val="clear" w:color="auto" w:fill="FFFFFF"/>
            <w:vAlign w:val="center"/>
          </w:tcPr>
          <w:p w:rsidR="00991A13" w:rsidRPr="00C83D58" w:rsidRDefault="00991A13" w:rsidP="00991A13">
            <w:pPr>
              <w:spacing w:line="312" w:lineRule="auto"/>
              <w:contextualSpacing/>
              <w:jc w:val="center"/>
              <w:rPr>
                <w:sz w:val="26"/>
                <w:szCs w:val="26"/>
              </w:rPr>
            </w:pPr>
            <w:r w:rsidRPr="00C83D58">
              <w:rPr>
                <w:sz w:val="26"/>
                <w:szCs w:val="26"/>
              </w:rPr>
              <w:t>ITS3083</w:t>
            </w:r>
          </w:p>
        </w:tc>
        <w:tc>
          <w:tcPr>
            <w:tcW w:w="3984"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rPr>
                <w:sz w:val="26"/>
                <w:szCs w:val="26"/>
              </w:rPr>
            </w:pPr>
            <w:r w:rsidRPr="00C83D58">
              <w:rPr>
                <w:sz w:val="26"/>
                <w:szCs w:val="26"/>
              </w:rPr>
              <w:t>Quan hệ đối ngoại Việt Nam*</w:t>
            </w:r>
          </w:p>
          <w:p w:rsidR="00991A13" w:rsidRPr="00C83D58" w:rsidRDefault="00991A13" w:rsidP="00991A13">
            <w:pPr>
              <w:spacing w:line="312" w:lineRule="auto"/>
              <w:contextualSpacing/>
              <w:rPr>
                <w:sz w:val="26"/>
                <w:szCs w:val="26"/>
              </w:rPr>
            </w:pPr>
            <w:r w:rsidRPr="00C83D58">
              <w:rPr>
                <w:i/>
                <w:sz w:val="26"/>
                <w:szCs w:val="26"/>
              </w:rPr>
              <w:t>Foreign Relations of Vietnam</w:t>
            </w:r>
          </w:p>
        </w:tc>
        <w:tc>
          <w:tcPr>
            <w:tcW w:w="863"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sz w:val="26"/>
                <w:szCs w:val="26"/>
              </w:rPr>
            </w:pPr>
            <w:r w:rsidRPr="00C83D58">
              <w:rPr>
                <w:sz w:val="26"/>
                <w:szCs w:val="26"/>
              </w:rPr>
              <w:t>3</w:t>
            </w:r>
          </w:p>
        </w:tc>
        <w:tc>
          <w:tcPr>
            <w:tcW w:w="802"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sz w:val="26"/>
                <w:szCs w:val="26"/>
              </w:rPr>
            </w:pPr>
            <w:r w:rsidRPr="00C83D58">
              <w:rPr>
                <w:sz w:val="26"/>
                <w:szCs w:val="26"/>
              </w:rPr>
              <w:t>30</w:t>
            </w:r>
          </w:p>
        </w:tc>
        <w:tc>
          <w:tcPr>
            <w:tcW w:w="720"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sz w:val="26"/>
                <w:szCs w:val="26"/>
              </w:rPr>
            </w:pPr>
            <w:r w:rsidRPr="00C83D58">
              <w:rPr>
                <w:sz w:val="26"/>
                <w:szCs w:val="26"/>
              </w:rPr>
              <w:t>15</w:t>
            </w:r>
          </w:p>
        </w:tc>
        <w:tc>
          <w:tcPr>
            <w:tcW w:w="540"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sz w:val="26"/>
                <w:szCs w:val="26"/>
              </w:rPr>
            </w:pPr>
          </w:p>
        </w:tc>
        <w:tc>
          <w:tcPr>
            <w:tcW w:w="1596"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ind w:left="-108" w:right="-108"/>
              <w:contextualSpacing/>
              <w:jc w:val="center"/>
              <w:rPr>
                <w:b/>
                <w:sz w:val="26"/>
                <w:szCs w:val="26"/>
              </w:rPr>
            </w:pPr>
          </w:p>
        </w:tc>
      </w:tr>
      <w:tr w:rsidR="00991A13" w:rsidRPr="00C83D58" w:rsidTr="00991A13">
        <w:trPr>
          <w:cantSplit/>
          <w:trHeight w:val="20"/>
        </w:trPr>
        <w:tc>
          <w:tcPr>
            <w:tcW w:w="817"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numPr>
                <w:ilvl w:val="0"/>
                <w:numId w:val="1"/>
              </w:numPr>
              <w:spacing w:line="312" w:lineRule="auto"/>
              <w:contextualSpacing/>
              <w:jc w:val="center"/>
              <w:rPr>
                <w:sz w:val="26"/>
                <w:szCs w:val="26"/>
              </w:rPr>
            </w:pPr>
          </w:p>
        </w:tc>
        <w:tc>
          <w:tcPr>
            <w:tcW w:w="1373" w:type="dxa"/>
            <w:tcBorders>
              <w:top w:val="single" w:sz="4" w:space="0" w:color="auto"/>
              <w:left w:val="single" w:sz="4" w:space="0" w:color="auto"/>
              <w:bottom w:val="single" w:sz="4" w:space="0" w:color="auto"/>
              <w:right w:val="single" w:sz="4" w:space="0" w:color="auto"/>
            </w:tcBorders>
            <w:shd w:val="clear" w:color="auto" w:fill="FFFFFF"/>
            <w:vAlign w:val="center"/>
          </w:tcPr>
          <w:p w:rsidR="00991A13" w:rsidRPr="00C83D58" w:rsidRDefault="00991A13" w:rsidP="00991A13">
            <w:pPr>
              <w:spacing w:line="312" w:lineRule="auto"/>
              <w:contextualSpacing/>
              <w:jc w:val="center"/>
              <w:rPr>
                <w:b/>
                <w:sz w:val="26"/>
                <w:szCs w:val="26"/>
              </w:rPr>
            </w:pPr>
            <w:r w:rsidRPr="00C83D58">
              <w:rPr>
                <w:b/>
                <w:sz w:val="26"/>
                <w:szCs w:val="26"/>
              </w:rPr>
              <w:t>ITS3084</w:t>
            </w:r>
          </w:p>
        </w:tc>
        <w:tc>
          <w:tcPr>
            <w:tcW w:w="3984"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rPr>
                <w:b/>
                <w:sz w:val="26"/>
                <w:szCs w:val="26"/>
              </w:rPr>
            </w:pPr>
            <w:r w:rsidRPr="00C83D58">
              <w:rPr>
                <w:b/>
                <w:sz w:val="26"/>
                <w:szCs w:val="26"/>
              </w:rPr>
              <w:t>Đàm phán quốc tế</w:t>
            </w:r>
          </w:p>
          <w:p w:rsidR="00991A13" w:rsidRPr="00C83D58" w:rsidRDefault="00991A13" w:rsidP="00991A13">
            <w:pPr>
              <w:spacing w:line="312" w:lineRule="auto"/>
              <w:contextualSpacing/>
              <w:rPr>
                <w:b/>
                <w:sz w:val="26"/>
                <w:szCs w:val="26"/>
              </w:rPr>
            </w:pPr>
            <w:r w:rsidRPr="00C83D58">
              <w:rPr>
                <w:b/>
                <w:bCs/>
                <w:i/>
                <w:sz w:val="26"/>
                <w:szCs w:val="26"/>
              </w:rPr>
              <w:t>International Negotiation</w:t>
            </w:r>
          </w:p>
        </w:tc>
        <w:tc>
          <w:tcPr>
            <w:tcW w:w="863"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b/>
                <w:sz w:val="26"/>
                <w:szCs w:val="26"/>
              </w:rPr>
            </w:pPr>
            <w:r w:rsidRPr="00C83D58">
              <w:rPr>
                <w:b/>
                <w:sz w:val="26"/>
                <w:szCs w:val="26"/>
              </w:rPr>
              <w:t>3</w:t>
            </w:r>
          </w:p>
        </w:tc>
        <w:tc>
          <w:tcPr>
            <w:tcW w:w="802"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b/>
                <w:sz w:val="26"/>
                <w:szCs w:val="26"/>
              </w:rPr>
            </w:pPr>
            <w:r w:rsidRPr="00C83D58">
              <w:rPr>
                <w:b/>
                <w:sz w:val="26"/>
                <w:szCs w:val="26"/>
              </w:rPr>
              <w:t>30</w:t>
            </w:r>
          </w:p>
        </w:tc>
        <w:tc>
          <w:tcPr>
            <w:tcW w:w="720"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b/>
                <w:sz w:val="26"/>
                <w:szCs w:val="26"/>
              </w:rPr>
            </w:pPr>
            <w:r w:rsidRPr="00C83D58">
              <w:rPr>
                <w:b/>
                <w:sz w:val="26"/>
                <w:szCs w:val="26"/>
              </w:rPr>
              <w:t>15</w:t>
            </w:r>
          </w:p>
        </w:tc>
        <w:tc>
          <w:tcPr>
            <w:tcW w:w="540"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sz w:val="26"/>
                <w:szCs w:val="26"/>
              </w:rPr>
            </w:pPr>
          </w:p>
        </w:tc>
        <w:tc>
          <w:tcPr>
            <w:tcW w:w="1596"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ind w:left="-108" w:right="-108"/>
              <w:contextualSpacing/>
              <w:jc w:val="center"/>
              <w:rPr>
                <w:b/>
                <w:sz w:val="26"/>
                <w:szCs w:val="26"/>
              </w:rPr>
            </w:pPr>
            <w:r w:rsidRPr="00C83D58">
              <w:rPr>
                <w:b/>
                <w:sz w:val="26"/>
                <w:szCs w:val="26"/>
              </w:rPr>
              <w:t>Dạy bằng TA</w:t>
            </w:r>
          </w:p>
          <w:p w:rsidR="00991A13" w:rsidRPr="00991A13" w:rsidRDefault="00991A13" w:rsidP="00991A13">
            <w:pPr>
              <w:spacing w:line="312" w:lineRule="auto"/>
              <w:ind w:left="-108" w:right="-108"/>
              <w:contextualSpacing/>
              <w:jc w:val="center"/>
              <w:rPr>
                <w:sz w:val="26"/>
                <w:szCs w:val="26"/>
              </w:rPr>
            </w:pPr>
            <w:r w:rsidRPr="00991A13">
              <w:rPr>
                <w:sz w:val="26"/>
                <w:szCs w:val="26"/>
              </w:rPr>
              <w:t>Tăng 1TC so với CT Chuẩn</w:t>
            </w:r>
          </w:p>
        </w:tc>
      </w:tr>
      <w:tr w:rsidR="00991A13" w:rsidRPr="00C83D58" w:rsidTr="00991A13">
        <w:trPr>
          <w:cantSplit/>
          <w:trHeight w:val="20"/>
        </w:trPr>
        <w:tc>
          <w:tcPr>
            <w:tcW w:w="817"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numPr>
                <w:ilvl w:val="0"/>
                <w:numId w:val="1"/>
              </w:numPr>
              <w:spacing w:line="312" w:lineRule="auto"/>
              <w:contextualSpacing/>
              <w:jc w:val="center"/>
              <w:rPr>
                <w:sz w:val="26"/>
                <w:szCs w:val="26"/>
              </w:rPr>
            </w:pPr>
          </w:p>
        </w:tc>
        <w:tc>
          <w:tcPr>
            <w:tcW w:w="1373" w:type="dxa"/>
            <w:tcBorders>
              <w:top w:val="single" w:sz="4" w:space="0" w:color="auto"/>
              <w:left w:val="single" w:sz="4" w:space="0" w:color="auto"/>
              <w:bottom w:val="single" w:sz="4" w:space="0" w:color="auto"/>
              <w:right w:val="single" w:sz="4" w:space="0" w:color="auto"/>
            </w:tcBorders>
            <w:shd w:val="clear" w:color="auto" w:fill="FFFFFF"/>
            <w:vAlign w:val="center"/>
          </w:tcPr>
          <w:p w:rsidR="00991A13" w:rsidRPr="00C83D58" w:rsidRDefault="00991A13" w:rsidP="00991A13">
            <w:pPr>
              <w:spacing w:line="312" w:lineRule="auto"/>
              <w:contextualSpacing/>
              <w:jc w:val="center"/>
              <w:rPr>
                <w:sz w:val="26"/>
                <w:szCs w:val="26"/>
              </w:rPr>
            </w:pPr>
            <w:r w:rsidRPr="00C83D58">
              <w:rPr>
                <w:sz w:val="26"/>
                <w:szCs w:val="26"/>
              </w:rPr>
              <w:t>ITS3085</w:t>
            </w:r>
          </w:p>
        </w:tc>
        <w:tc>
          <w:tcPr>
            <w:tcW w:w="3984"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rPr>
                <w:sz w:val="26"/>
                <w:szCs w:val="26"/>
              </w:rPr>
            </w:pPr>
            <w:r w:rsidRPr="00C83D58">
              <w:rPr>
                <w:sz w:val="26"/>
                <w:szCs w:val="26"/>
              </w:rPr>
              <w:t>Phương pháp nghiên cứu quan hệ quốc tế*</w:t>
            </w:r>
          </w:p>
          <w:p w:rsidR="00991A13" w:rsidRPr="00C83D58" w:rsidRDefault="00991A13" w:rsidP="00991A13">
            <w:pPr>
              <w:spacing w:line="312" w:lineRule="auto"/>
              <w:contextualSpacing/>
              <w:rPr>
                <w:sz w:val="26"/>
                <w:szCs w:val="26"/>
              </w:rPr>
            </w:pPr>
            <w:r w:rsidRPr="00C83D58">
              <w:rPr>
                <w:i/>
                <w:sz w:val="26"/>
                <w:szCs w:val="26"/>
              </w:rPr>
              <w:t>Research Methods for International Studies</w:t>
            </w:r>
          </w:p>
        </w:tc>
        <w:tc>
          <w:tcPr>
            <w:tcW w:w="863"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sz w:val="26"/>
                <w:szCs w:val="26"/>
              </w:rPr>
            </w:pPr>
            <w:r w:rsidRPr="00C83D58">
              <w:rPr>
                <w:sz w:val="26"/>
                <w:szCs w:val="26"/>
              </w:rPr>
              <w:t>3</w:t>
            </w:r>
          </w:p>
        </w:tc>
        <w:tc>
          <w:tcPr>
            <w:tcW w:w="802"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sz w:val="26"/>
                <w:szCs w:val="26"/>
              </w:rPr>
            </w:pPr>
            <w:r w:rsidRPr="00C83D58">
              <w:rPr>
                <w:sz w:val="26"/>
                <w:szCs w:val="26"/>
              </w:rPr>
              <w:t>30</w:t>
            </w:r>
          </w:p>
        </w:tc>
        <w:tc>
          <w:tcPr>
            <w:tcW w:w="720"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sz w:val="26"/>
                <w:szCs w:val="26"/>
              </w:rPr>
            </w:pPr>
            <w:r w:rsidRPr="00C83D58">
              <w:rPr>
                <w:sz w:val="26"/>
                <w:szCs w:val="26"/>
              </w:rPr>
              <w:t>15</w:t>
            </w:r>
          </w:p>
        </w:tc>
        <w:tc>
          <w:tcPr>
            <w:tcW w:w="540"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sz w:val="26"/>
                <w:szCs w:val="26"/>
              </w:rPr>
            </w:pPr>
          </w:p>
        </w:tc>
        <w:tc>
          <w:tcPr>
            <w:tcW w:w="1596"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ind w:left="-108" w:right="-108"/>
              <w:contextualSpacing/>
              <w:jc w:val="center"/>
              <w:rPr>
                <w:sz w:val="26"/>
                <w:szCs w:val="26"/>
              </w:rPr>
            </w:pPr>
          </w:p>
        </w:tc>
      </w:tr>
      <w:tr w:rsidR="00991A13" w:rsidRPr="00C83D58" w:rsidTr="00991A13">
        <w:trPr>
          <w:cantSplit/>
          <w:trHeight w:val="20"/>
        </w:trPr>
        <w:tc>
          <w:tcPr>
            <w:tcW w:w="817"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b/>
                <w:sz w:val="26"/>
                <w:szCs w:val="26"/>
              </w:rPr>
            </w:pPr>
            <w:r w:rsidRPr="00C83D58">
              <w:rPr>
                <w:b/>
                <w:sz w:val="26"/>
                <w:szCs w:val="26"/>
              </w:rPr>
              <w:t>V.2</w:t>
            </w:r>
          </w:p>
        </w:tc>
        <w:tc>
          <w:tcPr>
            <w:tcW w:w="535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991A13" w:rsidRPr="00C83D58" w:rsidRDefault="00991A13" w:rsidP="00991A13">
            <w:pPr>
              <w:spacing w:line="312" w:lineRule="auto"/>
              <w:contextualSpacing/>
              <w:rPr>
                <w:b/>
                <w:i/>
                <w:sz w:val="26"/>
                <w:szCs w:val="26"/>
              </w:rPr>
            </w:pPr>
            <w:r w:rsidRPr="00C83D58">
              <w:rPr>
                <w:b/>
                <w:i/>
                <w:iCs/>
                <w:sz w:val="26"/>
                <w:szCs w:val="26"/>
              </w:rPr>
              <w:t>Các học phần tự chọn</w:t>
            </w:r>
          </w:p>
        </w:tc>
        <w:tc>
          <w:tcPr>
            <w:tcW w:w="863"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b/>
                <w:i/>
                <w:sz w:val="26"/>
                <w:szCs w:val="26"/>
              </w:rPr>
            </w:pPr>
            <w:r w:rsidRPr="00C83D58">
              <w:rPr>
                <w:b/>
                <w:i/>
                <w:sz w:val="26"/>
                <w:szCs w:val="26"/>
              </w:rPr>
              <w:t>12</w:t>
            </w:r>
          </w:p>
        </w:tc>
        <w:tc>
          <w:tcPr>
            <w:tcW w:w="802"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b/>
                <w:sz w:val="26"/>
                <w:szCs w:val="26"/>
              </w:rPr>
            </w:pPr>
          </w:p>
        </w:tc>
        <w:tc>
          <w:tcPr>
            <w:tcW w:w="720"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b/>
                <w:sz w:val="26"/>
                <w:szCs w:val="26"/>
              </w:rPr>
            </w:pPr>
          </w:p>
        </w:tc>
        <w:tc>
          <w:tcPr>
            <w:tcW w:w="540"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b/>
                <w:sz w:val="26"/>
                <w:szCs w:val="26"/>
              </w:rPr>
            </w:pPr>
          </w:p>
        </w:tc>
        <w:tc>
          <w:tcPr>
            <w:tcW w:w="1596"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ind w:left="-108" w:right="-108"/>
              <w:contextualSpacing/>
              <w:jc w:val="center"/>
              <w:rPr>
                <w:b/>
                <w:sz w:val="26"/>
                <w:szCs w:val="26"/>
              </w:rPr>
            </w:pPr>
          </w:p>
        </w:tc>
      </w:tr>
      <w:tr w:rsidR="00991A13" w:rsidRPr="00C83D58" w:rsidTr="00991A13">
        <w:trPr>
          <w:cantSplit/>
          <w:trHeight w:val="20"/>
        </w:trPr>
        <w:tc>
          <w:tcPr>
            <w:tcW w:w="817"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b/>
                <w:sz w:val="26"/>
                <w:szCs w:val="26"/>
              </w:rPr>
            </w:pPr>
            <w:r w:rsidRPr="00C83D58">
              <w:rPr>
                <w:b/>
                <w:sz w:val="26"/>
                <w:szCs w:val="26"/>
              </w:rPr>
              <w:t>V.2.1</w:t>
            </w:r>
          </w:p>
        </w:tc>
        <w:tc>
          <w:tcPr>
            <w:tcW w:w="535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991A13" w:rsidRPr="00C83D58" w:rsidRDefault="00991A13" w:rsidP="00991A13">
            <w:pPr>
              <w:spacing w:line="312" w:lineRule="auto"/>
              <w:contextualSpacing/>
              <w:rPr>
                <w:b/>
                <w:i/>
                <w:iCs/>
                <w:sz w:val="26"/>
                <w:szCs w:val="26"/>
              </w:rPr>
            </w:pPr>
            <w:r w:rsidRPr="00C83D58">
              <w:rPr>
                <w:b/>
                <w:i/>
                <w:iCs/>
                <w:sz w:val="26"/>
                <w:szCs w:val="26"/>
              </w:rPr>
              <w:t>Tự chọn ngoại ngữ</w:t>
            </w:r>
          </w:p>
        </w:tc>
        <w:tc>
          <w:tcPr>
            <w:tcW w:w="863"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b/>
                <w:i/>
                <w:sz w:val="26"/>
                <w:szCs w:val="26"/>
              </w:rPr>
            </w:pPr>
            <w:r w:rsidRPr="00C83D58">
              <w:rPr>
                <w:b/>
                <w:i/>
                <w:sz w:val="26"/>
                <w:szCs w:val="26"/>
              </w:rPr>
              <w:t>6</w:t>
            </w:r>
          </w:p>
        </w:tc>
        <w:tc>
          <w:tcPr>
            <w:tcW w:w="802"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b/>
                <w:sz w:val="26"/>
                <w:szCs w:val="26"/>
              </w:rPr>
            </w:pPr>
          </w:p>
        </w:tc>
        <w:tc>
          <w:tcPr>
            <w:tcW w:w="720"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b/>
                <w:sz w:val="26"/>
                <w:szCs w:val="26"/>
              </w:rPr>
            </w:pPr>
          </w:p>
        </w:tc>
        <w:tc>
          <w:tcPr>
            <w:tcW w:w="540"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b/>
                <w:sz w:val="26"/>
                <w:szCs w:val="26"/>
              </w:rPr>
            </w:pPr>
          </w:p>
        </w:tc>
        <w:tc>
          <w:tcPr>
            <w:tcW w:w="1596"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ind w:left="-108" w:right="-108"/>
              <w:contextualSpacing/>
              <w:jc w:val="center"/>
              <w:rPr>
                <w:b/>
                <w:sz w:val="26"/>
                <w:szCs w:val="26"/>
              </w:rPr>
            </w:pPr>
          </w:p>
        </w:tc>
      </w:tr>
      <w:tr w:rsidR="00991A13" w:rsidRPr="00C83D58" w:rsidTr="00991A13">
        <w:trPr>
          <w:cantSplit/>
          <w:trHeight w:val="20"/>
        </w:trPr>
        <w:tc>
          <w:tcPr>
            <w:tcW w:w="817"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numPr>
                <w:ilvl w:val="0"/>
                <w:numId w:val="1"/>
              </w:numPr>
              <w:spacing w:line="312" w:lineRule="auto"/>
              <w:contextualSpacing/>
              <w:jc w:val="center"/>
              <w:rPr>
                <w:sz w:val="26"/>
                <w:szCs w:val="26"/>
              </w:rPr>
            </w:pPr>
          </w:p>
        </w:tc>
        <w:tc>
          <w:tcPr>
            <w:tcW w:w="1373" w:type="dxa"/>
            <w:tcBorders>
              <w:top w:val="single" w:sz="4" w:space="0" w:color="auto"/>
              <w:left w:val="single" w:sz="4" w:space="0" w:color="auto"/>
              <w:bottom w:val="single" w:sz="4" w:space="0" w:color="auto"/>
              <w:right w:val="single" w:sz="4" w:space="0" w:color="auto"/>
            </w:tcBorders>
            <w:shd w:val="clear" w:color="auto" w:fill="FFFFFF"/>
            <w:vAlign w:val="center"/>
          </w:tcPr>
          <w:p w:rsidR="00991A13" w:rsidRPr="00C83D58" w:rsidRDefault="00991A13" w:rsidP="00991A13">
            <w:pPr>
              <w:spacing w:line="312" w:lineRule="auto"/>
              <w:contextualSpacing/>
              <w:jc w:val="center"/>
              <w:rPr>
                <w:sz w:val="26"/>
                <w:szCs w:val="26"/>
              </w:rPr>
            </w:pPr>
            <w:r w:rsidRPr="00C83D58">
              <w:rPr>
                <w:sz w:val="26"/>
                <w:szCs w:val="26"/>
              </w:rPr>
              <w:t>ITS3086</w:t>
            </w:r>
          </w:p>
        </w:tc>
        <w:tc>
          <w:tcPr>
            <w:tcW w:w="3984"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rPr>
                <w:sz w:val="26"/>
                <w:szCs w:val="26"/>
              </w:rPr>
            </w:pPr>
            <w:r w:rsidRPr="00C83D58">
              <w:rPr>
                <w:sz w:val="26"/>
                <w:szCs w:val="26"/>
              </w:rPr>
              <w:t>Tiếng Anh chuyên ngành 4</w:t>
            </w:r>
          </w:p>
          <w:p w:rsidR="00991A13" w:rsidRPr="00C83D58" w:rsidRDefault="00991A13" w:rsidP="00991A13">
            <w:pPr>
              <w:spacing w:line="312" w:lineRule="auto"/>
              <w:contextualSpacing/>
              <w:rPr>
                <w:sz w:val="26"/>
                <w:szCs w:val="26"/>
              </w:rPr>
            </w:pPr>
            <w:r w:rsidRPr="00C83D58">
              <w:rPr>
                <w:i/>
                <w:w w:val="95"/>
                <w:sz w:val="26"/>
                <w:szCs w:val="26"/>
                <w:lang w:val="pt-BR"/>
              </w:rPr>
              <w:t xml:space="preserve">English for Specific Purposes </w:t>
            </w:r>
            <w:r w:rsidRPr="00C83D58">
              <w:rPr>
                <w:i/>
                <w:w w:val="95"/>
                <w:sz w:val="26"/>
                <w:szCs w:val="26"/>
              </w:rPr>
              <w:t>4</w:t>
            </w:r>
          </w:p>
        </w:tc>
        <w:tc>
          <w:tcPr>
            <w:tcW w:w="863"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sz w:val="26"/>
                <w:szCs w:val="26"/>
              </w:rPr>
            </w:pPr>
            <w:r w:rsidRPr="00C83D58">
              <w:rPr>
                <w:sz w:val="26"/>
                <w:szCs w:val="26"/>
              </w:rPr>
              <w:t>3</w:t>
            </w:r>
          </w:p>
        </w:tc>
        <w:tc>
          <w:tcPr>
            <w:tcW w:w="802"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sz w:val="26"/>
                <w:szCs w:val="26"/>
              </w:rPr>
            </w:pPr>
            <w:r w:rsidRPr="00C83D58">
              <w:rPr>
                <w:sz w:val="26"/>
                <w:szCs w:val="26"/>
              </w:rPr>
              <w:t>5</w:t>
            </w:r>
          </w:p>
        </w:tc>
        <w:tc>
          <w:tcPr>
            <w:tcW w:w="720"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sz w:val="26"/>
                <w:szCs w:val="26"/>
              </w:rPr>
            </w:pPr>
            <w:r w:rsidRPr="00C83D58">
              <w:rPr>
                <w:sz w:val="26"/>
                <w:szCs w:val="26"/>
              </w:rPr>
              <w:t>40</w:t>
            </w:r>
          </w:p>
        </w:tc>
        <w:tc>
          <w:tcPr>
            <w:tcW w:w="540"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sz w:val="26"/>
                <w:szCs w:val="26"/>
              </w:rPr>
            </w:pPr>
          </w:p>
        </w:tc>
        <w:tc>
          <w:tcPr>
            <w:tcW w:w="1596"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ind w:left="-108" w:right="-108"/>
              <w:contextualSpacing/>
              <w:jc w:val="center"/>
              <w:rPr>
                <w:sz w:val="26"/>
                <w:szCs w:val="26"/>
              </w:rPr>
            </w:pPr>
            <w:r w:rsidRPr="00C83D58">
              <w:rPr>
                <w:sz w:val="26"/>
                <w:szCs w:val="26"/>
              </w:rPr>
              <w:t>ITS3078</w:t>
            </w:r>
          </w:p>
        </w:tc>
      </w:tr>
      <w:tr w:rsidR="00991A13" w:rsidRPr="00C83D58" w:rsidTr="00991A13">
        <w:trPr>
          <w:cantSplit/>
          <w:trHeight w:val="20"/>
        </w:trPr>
        <w:tc>
          <w:tcPr>
            <w:tcW w:w="817"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numPr>
                <w:ilvl w:val="0"/>
                <w:numId w:val="1"/>
              </w:numPr>
              <w:spacing w:line="312" w:lineRule="auto"/>
              <w:contextualSpacing/>
              <w:jc w:val="center"/>
              <w:rPr>
                <w:sz w:val="26"/>
                <w:szCs w:val="26"/>
              </w:rPr>
            </w:pPr>
          </w:p>
        </w:tc>
        <w:tc>
          <w:tcPr>
            <w:tcW w:w="1373" w:type="dxa"/>
            <w:tcBorders>
              <w:top w:val="single" w:sz="4" w:space="0" w:color="auto"/>
              <w:left w:val="single" w:sz="4" w:space="0" w:color="auto"/>
              <w:bottom w:val="single" w:sz="4" w:space="0" w:color="auto"/>
              <w:right w:val="single" w:sz="4" w:space="0" w:color="auto"/>
            </w:tcBorders>
            <w:shd w:val="clear" w:color="auto" w:fill="FFFFFF"/>
            <w:vAlign w:val="center"/>
          </w:tcPr>
          <w:p w:rsidR="00991A13" w:rsidRPr="00C83D58" w:rsidRDefault="00991A13" w:rsidP="00991A13">
            <w:pPr>
              <w:spacing w:line="312" w:lineRule="auto"/>
              <w:contextualSpacing/>
              <w:jc w:val="center"/>
              <w:rPr>
                <w:sz w:val="26"/>
                <w:szCs w:val="26"/>
              </w:rPr>
            </w:pPr>
            <w:r w:rsidRPr="00C83D58">
              <w:rPr>
                <w:sz w:val="26"/>
                <w:szCs w:val="26"/>
              </w:rPr>
              <w:t>ITS3087</w:t>
            </w:r>
          </w:p>
        </w:tc>
        <w:tc>
          <w:tcPr>
            <w:tcW w:w="3984"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rPr>
                <w:sz w:val="26"/>
                <w:szCs w:val="26"/>
              </w:rPr>
            </w:pPr>
            <w:r w:rsidRPr="00C83D58">
              <w:rPr>
                <w:sz w:val="26"/>
                <w:szCs w:val="26"/>
              </w:rPr>
              <w:t>Tiếng Anh chuyên ngành 5</w:t>
            </w:r>
          </w:p>
          <w:p w:rsidR="00991A13" w:rsidRPr="00C83D58" w:rsidRDefault="00991A13" w:rsidP="00991A13">
            <w:pPr>
              <w:spacing w:line="312" w:lineRule="auto"/>
              <w:contextualSpacing/>
              <w:rPr>
                <w:sz w:val="26"/>
                <w:szCs w:val="26"/>
              </w:rPr>
            </w:pPr>
            <w:r w:rsidRPr="00C83D58">
              <w:rPr>
                <w:i/>
                <w:w w:val="95"/>
                <w:sz w:val="26"/>
                <w:szCs w:val="26"/>
                <w:lang w:val="pt-BR"/>
              </w:rPr>
              <w:t xml:space="preserve">English for Specific Purposes </w:t>
            </w:r>
            <w:r w:rsidRPr="00C83D58">
              <w:rPr>
                <w:i/>
                <w:w w:val="95"/>
                <w:sz w:val="26"/>
                <w:szCs w:val="26"/>
              </w:rPr>
              <w:t>5</w:t>
            </w:r>
          </w:p>
        </w:tc>
        <w:tc>
          <w:tcPr>
            <w:tcW w:w="863"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sz w:val="26"/>
                <w:szCs w:val="26"/>
              </w:rPr>
            </w:pPr>
            <w:r w:rsidRPr="00C83D58">
              <w:rPr>
                <w:sz w:val="26"/>
                <w:szCs w:val="26"/>
              </w:rPr>
              <w:t>3</w:t>
            </w:r>
          </w:p>
        </w:tc>
        <w:tc>
          <w:tcPr>
            <w:tcW w:w="802"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sz w:val="26"/>
                <w:szCs w:val="26"/>
              </w:rPr>
            </w:pPr>
            <w:r w:rsidRPr="00C83D58">
              <w:rPr>
                <w:sz w:val="26"/>
                <w:szCs w:val="26"/>
              </w:rPr>
              <w:t>5</w:t>
            </w:r>
          </w:p>
        </w:tc>
        <w:tc>
          <w:tcPr>
            <w:tcW w:w="720"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sz w:val="26"/>
                <w:szCs w:val="26"/>
              </w:rPr>
            </w:pPr>
            <w:r w:rsidRPr="00C83D58">
              <w:rPr>
                <w:sz w:val="26"/>
                <w:szCs w:val="26"/>
              </w:rPr>
              <w:t>40</w:t>
            </w:r>
          </w:p>
        </w:tc>
        <w:tc>
          <w:tcPr>
            <w:tcW w:w="540"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sz w:val="26"/>
                <w:szCs w:val="26"/>
              </w:rPr>
            </w:pPr>
          </w:p>
        </w:tc>
        <w:tc>
          <w:tcPr>
            <w:tcW w:w="1596"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ind w:left="-108" w:right="-108"/>
              <w:contextualSpacing/>
              <w:jc w:val="center"/>
              <w:rPr>
                <w:sz w:val="26"/>
                <w:szCs w:val="26"/>
              </w:rPr>
            </w:pPr>
            <w:r w:rsidRPr="00C83D58">
              <w:rPr>
                <w:sz w:val="26"/>
                <w:szCs w:val="26"/>
              </w:rPr>
              <w:t>ITS3086</w:t>
            </w:r>
          </w:p>
        </w:tc>
      </w:tr>
      <w:tr w:rsidR="00991A13" w:rsidRPr="00C83D58" w:rsidTr="00991A13">
        <w:trPr>
          <w:cantSplit/>
          <w:trHeight w:val="20"/>
        </w:trPr>
        <w:tc>
          <w:tcPr>
            <w:tcW w:w="817"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numPr>
                <w:ilvl w:val="0"/>
                <w:numId w:val="1"/>
              </w:numPr>
              <w:spacing w:line="312" w:lineRule="auto"/>
              <w:contextualSpacing/>
              <w:jc w:val="center"/>
              <w:rPr>
                <w:sz w:val="26"/>
                <w:szCs w:val="26"/>
              </w:rPr>
            </w:pPr>
          </w:p>
        </w:tc>
        <w:tc>
          <w:tcPr>
            <w:tcW w:w="1373" w:type="dxa"/>
            <w:tcBorders>
              <w:top w:val="single" w:sz="4" w:space="0" w:color="auto"/>
              <w:left w:val="single" w:sz="4" w:space="0" w:color="auto"/>
              <w:bottom w:val="single" w:sz="4" w:space="0" w:color="auto"/>
              <w:right w:val="single" w:sz="4" w:space="0" w:color="auto"/>
            </w:tcBorders>
            <w:shd w:val="clear" w:color="auto" w:fill="FFFFFF"/>
            <w:vAlign w:val="center"/>
          </w:tcPr>
          <w:p w:rsidR="00991A13" w:rsidRPr="00C83D58" w:rsidRDefault="00991A13" w:rsidP="00991A13">
            <w:pPr>
              <w:spacing w:line="312" w:lineRule="auto"/>
              <w:contextualSpacing/>
              <w:jc w:val="center"/>
              <w:rPr>
                <w:sz w:val="26"/>
                <w:szCs w:val="26"/>
              </w:rPr>
            </w:pPr>
            <w:r w:rsidRPr="00C83D58">
              <w:rPr>
                <w:sz w:val="26"/>
                <w:szCs w:val="26"/>
              </w:rPr>
              <w:t>FLF3101</w:t>
            </w:r>
          </w:p>
        </w:tc>
        <w:tc>
          <w:tcPr>
            <w:tcW w:w="3984"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rPr>
                <w:sz w:val="26"/>
                <w:szCs w:val="26"/>
              </w:rPr>
            </w:pPr>
            <w:r w:rsidRPr="00C83D58">
              <w:rPr>
                <w:sz w:val="26"/>
                <w:szCs w:val="26"/>
              </w:rPr>
              <w:t>Tiếng Nhật cơ sở 1</w:t>
            </w:r>
          </w:p>
          <w:p w:rsidR="00991A13" w:rsidRPr="00C83D58" w:rsidRDefault="00991A13" w:rsidP="00991A13">
            <w:pPr>
              <w:spacing w:line="312" w:lineRule="auto"/>
              <w:contextualSpacing/>
              <w:rPr>
                <w:i/>
                <w:sz w:val="26"/>
                <w:szCs w:val="26"/>
              </w:rPr>
            </w:pPr>
            <w:r w:rsidRPr="00C83D58">
              <w:rPr>
                <w:i/>
                <w:sz w:val="26"/>
                <w:szCs w:val="26"/>
              </w:rPr>
              <w:t>Basic Japanese 1</w:t>
            </w:r>
          </w:p>
        </w:tc>
        <w:tc>
          <w:tcPr>
            <w:tcW w:w="863"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sz w:val="26"/>
                <w:szCs w:val="26"/>
              </w:rPr>
            </w:pPr>
            <w:r w:rsidRPr="00C83D58">
              <w:rPr>
                <w:sz w:val="26"/>
                <w:szCs w:val="26"/>
              </w:rPr>
              <w:t>3</w:t>
            </w:r>
          </w:p>
        </w:tc>
        <w:tc>
          <w:tcPr>
            <w:tcW w:w="802"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sz w:val="26"/>
                <w:szCs w:val="26"/>
              </w:rPr>
            </w:pPr>
            <w:r w:rsidRPr="00C83D58">
              <w:rPr>
                <w:sz w:val="26"/>
                <w:szCs w:val="26"/>
              </w:rPr>
              <w:t>5</w:t>
            </w:r>
          </w:p>
        </w:tc>
        <w:tc>
          <w:tcPr>
            <w:tcW w:w="720"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sz w:val="26"/>
                <w:szCs w:val="26"/>
              </w:rPr>
            </w:pPr>
            <w:r w:rsidRPr="00C83D58">
              <w:rPr>
                <w:sz w:val="26"/>
                <w:szCs w:val="26"/>
              </w:rPr>
              <w:t>40</w:t>
            </w:r>
          </w:p>
        </w:tc>
        <w:tc>
          <w:tcPr>
            <w:tcW w:w="540"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sz w:val="26"/>
                <w:szCs w:val="26"/>
              </w:rPr>
            </w:pPr>
          </w:p>
        </w:tc>
        <w:tc>
          <w:tcPr>
            <w:tcW w:w="1596"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ind w:left="-108" w:right="-108"/>
              <w:contextualSpacing/>
              <w:jc w:val="center"/>
              <w:rPr>
                <w:sz w:val="26"/>
                <w:szCs w:val="26"/>
              </w:rPr>
            </w:pPr>
          </w:p>
        </w:tc>
      </w:tr>
      <w:tr w:rsidR="00991A13" w:rsidRPr="00C83D58" w:rsidTr="00991A13">
        <w:trPr>
          <w:cantSplit/>
          <w:trHeight w:val="20"/>
        </w:trPr>
        <w:tc>
          <w:tcPr>
            <w:tcW w:w="817"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numPr>
                <w:ilvl w:val="0"/>
                <w:numId w:val="1"/>
              </w:numPr>
              <w:spacing w:line="312" w:lineRule="auto"/>
              <w:contextualSpacing/>
              <w:jc w:val="center"/>
              <w:rPr>
                <w:sz w:val="26"/>
                <w:szCs w:val="26"/>
              </w:rPr>
            </w:pPr>
          </w:p>
        </w:tc>
        <w:tc>
          <w:tcPr>
            <w:tcW w:w="1373" w:type="dxa"/>
            <w:tcBorders>
              <w:top w:val="single" w:sz="4" w:space="0" w:color="auto"/>
              <w:left w:val="single" w:sz="4" w:space="0" w:color="auto"/>
              <w:bottom w:val="single" w:sz="4" w:space="0" w:color="auto"/>
              <w:right w:val="single" w:sz="4" w:space="0" w:color="auto"/>
            </w:tcBorders>
            <w:shd w:val="clear" w:color="auto" w:fill="FFFFFF"/>
            <w:vAlign w:val="center"/>
          </w:tcPr>
          <w:p w:rsidR="00991A13" w:rsidRPr="00C83D58" w:rsidRDefault="00991A13" w:rsidP="00991A13">
            <w:pPr>
              <w:spacing w:line="312" w:lineRule="auto"/>
              <w:contextualSpacing/>
              <w:jc w:val="center"/>
              <w:rPr>
                <w:sz w:val="26"/>
                <w:szCs w:val="26"/>
              </w:rPr>
            </w:pPr>
            <w:r w:rsidRPr="00C83D58">
              <w:rPr>
                <w:sz w:val="26"/>
                <w:szCs w:val="26"/>
              </w:rPr>
              <w:t>FLF3102</w:t>
            </w:r>
          </w:p>
        </w:tc>
        <w:tc>
          <w:tcPr>
            <w:tcW w:w="3984"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rPr>
                <w:sz w:val="26"/>
                <w:szCs w:val="26"/>
              </w:rPr>
            </w:pPr>
            <w:r w:rsidRPr="00C83D58">
              <w:rPr>
                <w:sz w:val="26"/>
                <w:szCs w:val="26"/>
              </w:rPr>
              <w:t>Tiếng Nhật cơ sở 2</w:t>
            </w:r>
          </w:p>
          <w:p w:rsidR="00991A13" w:rsidRPr="00C83D58" w:rsidRDefault="00991A13" w:rsidP="00991A13">
            <w:pPr>
              <w:spacing w:line="312" w:lineRule="auto"/>
              <w:contextualSpacing/>
              <w:rPr>
                <w:i/>
                <w:sz w:val="26"/>
                <w:szCs w:val="26"/>
              </w:rPr>
            </w:pPr>
            <w:r w:rsidRPr="00C83D58">
              <w:rPr>
                <w:i/>
                <w:sz w:val="26"/>
                <w:szCs w:val="26"/>
              </w:rPr>
              <w:t>Basic Japanese 2</w:t>
            </w:r>
          </w:p>
        </w:tc>
        <w:tc>
          <w:tcPr>
            <w:tcW w:w="863"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sz w:val="26"/>
                <w:szCs w:val="26"/>
              </w:rPr>
            </w:pPr>
            <w:r w:rsidRPr="00C83D58">
              <w:rPr>
                <w:sz w:val="26"/>
                <w:szCs w:val="26"/>
              </w:rPr>
              <w:t>3</w:t>
            </w:r>
          </w:p>
        </w:tc>
        <w:tc>
          <w:tcPr>
            <w:tcW w:w="802"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sz w:val="26"/>
                <w:szCs w:val="26"/>
              </w:rPr>
            </w:pPr>
            <w:r w:rsidRPr="00C83D58">
              <w:rPr>
                <w:sz w:val="26"/>
                <w:szCs w:val="26"/>
              </w:rPr>
              <w:t>5</w:t>
            </w:r>
          </w:p>
        </w:tc>
        <w:tc>
          <w:tcPr>
            <w:tcW w:w="720"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sz w:val="26"/>
                <w:szCs w:val="26"/>
              </w:rPr>
            </w:pPr>
            <w:r w:rsidRPr="00C83D58">
              <w:rPr>
                <w:sz w:val="26"/>
                <w:szCs w:val="26"/>
              </w:rPr>
              <w:t>40</w:t>
            </w:r>
          </w:p>
        </w:tc>
        <w:tc>
          <w:tcPr>
            <w:tcW w:w="540"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sz w:val="26"/>
                <w:szCs w:val="26"/>
              </w:rPr>
            </w:pPr>
          </w:p>
        </w:tc>
        <w:tc>
          <w:tcPr>
            <w:tcW w:w="1596"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ind w:left="-108" w:right="-108"/>
              <w:contextualSpacing/>
              <w:jc w:val="center"/>
              <w:rPr>
                <w:sz w:val="26"/>
                <w:szCs w:val="26"/>
              </w:rPr>
            </w:pPr>
            <w:r w:rsidRPr="00C83D58">
              <w:rPr>
                <w:sz w:val="26"/>
                <w:szCs w:val="26"/>
              </w:rPr>
              <w:t>FLF3101</w:t>
            </w:r>
          </w:p>
        </w:tc>
      </w:tr>
      <w:tr w:rsidR="00991A13" w:rsidRPr="00C83D58" w:rsidTr="00991A13">
        <w:trPr>
          <w:cantSplit/>
          <w:trHeight w:val="20"/>
        </w:trPr>
        <w:tc>
          <w:tcPr>
            <w:tcW w:w="817"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numPr>
                <w:ilvl w:val="0"/>
                <w:numId w:val="1"/>
              </w:numPr>
              <w:spacing w:line="312" w:lineRule="auto"/>
              <w:contextualSpacing/>
              <w:jc w:val="center"/>
              <w:rPr>
                <w:sz w:val="26"/>
                <w:szCs w:val="26"/>
              </w:rPr>
            </w:pPr>
          </w:p>
        </w:tc>
        <w:tc>
          <w:tcPr>
            <w:tcW w:w="1373" w:type="dxa"/>
            <w:tcBorders>
              <w:top w:val="single" w:sz="4" w:space="0" w:color="auto"/>
              <w:left w:val="single" w:sz="4" w:space="0" w:color="auto"/>
              <w:bottom w:val="single" w:sz="4" w:space="0" w:color="auto"/>
              <w:right w:val="single" w:sz="4" w:space="0" w:color="auto"/>
            </w:tcBorders>
            <w:shd w:val="clear" w:color="auto" w:fill="FFFFFF"/>
            <w:vAlign w:val="center"/>
          </w:tcPr>
          <w:p w:rsidR="00991A13" w:rsidRPr="00C83D58" w:rsidRDefault="00991A13" w:rsidP="00991A13">
            <w:pPr>
              <w:spacing w:line="312" w:lineRule="auto"/>
              <w:contextualSpacing/>
              <w:jc w:val="center"/>
              <w:rPr>
                <w:sz w:val="26"/>
                <w:szCs w:val="26"/>
              </w:rPr>
            </w:pPr>
            <w:r w:rsidRPr="00C83D58">
              <w:rPr>
                <w:sz w:val="26"/>
                <w:szCs w:val="26"/>
              </w:rPr>
              <w:t>FLF3201</w:t>
            </w:r>
          </w:p>
        </w:tc>
        <w:tc>
          <w:tcPr>
            <w:tcW w:w="3984"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rPr>
                <w:sz w:val="26"/>
                <w:szCs w:val="26"/>
              </w:rPr>
            </w:pPr>
            <w:r w:rsidRPr="00C83D58">
              <w:rPr>
                <w:sz w:val="26"/>
                <w:szCs w:val="26"/>
              </w:rPr>
              <w:t>Tiếng Trung cơ sở 1</w:t>
            </w:r>
          </w:p>
          <w:p w:rsidR="00991A13" w:rsidRPr="00C83D58" w:rsidRDefault="00991A13" w:rsidP="00991A13">
            <w:pPr>
              <w:spacing w:line="312" w:lineRule="auto"/>
              <w:contextualSpacing/>
              <w:rPr>
                <w:i/>
                <w:sz w:val="26"/>
                <w:szCs w:val="26"/>
              </w:rPr>
            </w:pPr>
            <w:r w:rsidRPr="00C83D58">
              <w:rPr>
                <w:i/>
                <w:sz w:val="26"/>
                <w:szCs w:val="26"/>
              </w:rPr>
              <w:t>Basic Chinese 1</w:t>
            </w:r>
          </w:p>
        </w:tc>
        <w:tc>
          <w:tcPr>
            <w:tcW w:w="863"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sz w:val="26"/>
                <w:szCs w:val="26"/>
              </w:rPr>
            </w:pPr>
            <w:r w:rsidRPr="00C83D58">
              <w:rPr>
                <w:sz w:val="26"/>
                <w:szCs w:val="26"/>
              </w:rPr>
              <w:t>3</w:t>
            </w:r>
          </w:p>
        </w:tc>
        <w:tc>
          <w:tcPr>
            <w:tcW w:w="802"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sz w:val="26"/>
                <w:szCs w:val="26"/>
              </w:rPr>
            </w:pPr>
            <w:r w:rsidRPr="00C83D58">
              <w:rPr>
                <w:sz w:val="26"/>
                <w:szCs w:val="26"/>
              </w:rPr>
              <w:t>5</w:t>
            </w:r>
          </w:p>
        </w:tc>
        <w:tc>
          <w:tcPr>
            <w:tcW w:w="720"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sz w:val="26"/>
                <w:szCs w:val="26"/>
              </w:rPr>
            </w:pPr>
            <w:r w:rsidRPr="00C83D58">
              <w:rPr>
                <w:sz w:val="26"/>
                <w:szCs w:val="26"/>
              </w:rPr>
              <w:t>40</w:t>
            </w:r>
          </w:p>
        </w:tc>
        <w:tc>
          <w:tcPr>
            <w:tcW w:w="540"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sz w:val="26"/>
                <w:szCs w:val="26"/>
              </w:rPr>
            </w:pPr>
          </w:p>
        </w:tc>
        <w:tc>
          <w:tcPr>
            <w:tcW w:w="1596"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ind w:left="-108" w:right="-108"/>
              <w:contextualSpacing/>
              <w:jc w:val="center"/>
              <w:rPr>
                <w:sz w:val="26"/>
                <w:szCs w:val="26"/>
              </w:rPr>
            </w:pPr>
          </w:p>
        </w:tc>
      </w:tr>
      <w:tr w:rsidR="00991A13" w:rsidRPr="00C83D58" w:rsidTr="00991A13">
        <w:trPr>
          <w:cantSplit/>
          <w:trHeight w:val="20"/>
        </w:trPr>
        <w:tc>
          <w:tcPr>
            <w:tcW w:w="817"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numPr>
                <w:ilvl w:val="0"/>
                <w:numId w:val="1"/>
              </w:numPr>
              <w:spacing w:line="312" w:lineRule="auto"/>
              <w:contextualSpacing/>
              <w:jc w:val="center"/>
              <w:rPr>
                <w:sz w:val="26"/>
                <w:szCs w:val="26"/>
              </w:rPr>
            </w:pPr>
          </w:p>
        </w:tc>
        <w:tc>
          <w:tcPr>
            <w:tcW w:w="1373" w:type="dxa"/>
            <w:tcBorders>
              <w:top w:val="single" w:sz="4" w:space="0" w:color="auto"/>
              <w:left w:val="single" w:sz="4" w:space="0" w:color="auto"/>
              <w:bottom w:val="single" w:sz="4" w:space="0" w:color="auto"/>
              <w:right w:val="single" w:sz="4" w:space="0" w:color="auto"/>
            </w:tcBorders>
            <w:shd w:val="clear" w:color="auto" w:fill="FFFFFF"/>
            <w:vAlign w:val="center"/>
          </w:tcPr>
          <w:p w:rsidR="00991A13" w:rsidRPr="00C83D58" w:rsidRDefault="00991A13" w:rsidP="00991A13">
            <w:pPr>
              <w:spacing w:line="312" w:lineRule="auto"/>
              <w:contextualSpacing/>
              <w:jc w:val="center"/>
              <w:rPr>
                <w:sz w:val="26"/>
                <w:szCs w:val="26"/>
              </w:rPr>
            </w:pPr>
            <w:r w:rsidRPr="00C83D58">
              <w:rPr>
                <w:sz w:val="26"/>
                <w:szCs w:val="26"/>
              </w:rPr>
              <w:t>FLF3202</w:t>
            </w:r>
          </w:p>
        </w:tc>
        <w:tc>
          <w:tcPr>
            <w:tcW w:w="3984"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rPr>
                <w:sz w:val="26"/>
                <w:szCs w:val="26"/>
              </w:rPr>
            </w:pPr>
            <w:r w:rsidRPr="00C83D58">
              <w:rPr>
                <w:sz w:val="26"/>
                <w:szCs w:val="26"/>
              </w:rPr>
              <w:t>Tiếng Trung cơ sở 2</w:t>
            </w:r>
          </w:p>
          <w:p w:rsidR="00991A13" w:rsidRPr="00C83D58" w:rsidRDefault="00991A13" w:rsidP="00991A13">
            <w:pPr>
              <w:spacing w:line="312" w:lineRule="auto"/>
              <w:contextualSpacing/>
              <w:rPr>
                <w:i/>
                <w:sz w:val="26"/>
                <w:szCs w:val="26"/>
              </w:rPr>
            </w:pPr>
            <w:r w:rsidRPr="00C83D58">
              <w:rPr>
                <w:i/>
                <w:sz w:val="26"/>
                <w:szCs w:val="26"/>
              </w:rPr>
              <w:t>Basic Chinese 2</w:t>
            </w:r>
          </w:p>
        </w:tc>
        <w:tc>
          <w:tcPr>
            <w:tcW w:w="863"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sz w:val="26"/>
                <w:szCs w:val="26"/>
              </w:rPr>
            </w:pPr>
            <w:r w:rsidRPr="00C83D58">
              <w:rPr>
                <w:sz w:val="26"/>
                <w:szCs w:val="26"/>
              </w:rPr>
              <w:t>3</w:t>
            </w:r>
          </w:p>
        </w:tc>
        <w:tc>
          <w:tcPr>
            <w:tcW w:w="802"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sz w:val="26"/>
                <w:szCs w:val="26"/>
              </w:rPr>
            </w:pPr>
            <w:r w:rsidRPr="00C83D58">
              <w:rPr>
                <w:sz w:val="26"/>
                <w:szCs w:val="26"/>
              </w:rPr>
              <w:t>5</w:t>
            </w:r>
          </w:p>
        </w:tc>
        <w:tc>
          <w:tcPr>
            <w:tcW w:w="720"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sz w:val="26"/>
                <w:szCs w:val="26"/>
              </w:rPr>
            </w:pPr>
            <w:r w:rsidRPr="00C83D58">
              <w:rPr>
                <w:sz w:val="26"/>
                <w:szCs w:val="26"/>
              </w:rPr>
              <w:t>40</w:t>
            </w:r>
          </w:p>
        </w:tc>
        <w:tc>
          <w:tcPr>
            <w:tcW w:w="540"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sz w:val="26"/>
                <w:szCs w:val="26"/>
              </w:rPr>
            </w:pPr>
          </w:p>
        </w:tc>
        <w:tc>
          <w:tcPr>
            <w:tcW w:w="1596"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ind w:left="-108" w:right="-108"/>
              <w:contextualSpacing/>
              <w:jc w:val="center"/>
              <w:rPr>
                <w:sz w:val="26"/>
                <w:szCs w:val="26"/>
              </w:rPr>
            </w:pPr>
            <w:r w:rsidRPr="00C83D58">
              <w:rPr>
                <w:sz w:val="26"/>
                <w:szCs w:val="26"/>
              </w:rPr>
              <w:t>FLF3201</w:t>
            </w:r>
          </w:p>
        </w:tc>
      </w:tr>
      <w:tr w:rsidR="00991A13" w:rsidRPr="00C83D58" w:rsidTr="00991A13">
        <w:trPr>
          <w:cantSplit/>
          <w:trHeight w:val="20"/>
        </w:trPr>
        <w:tc>
          <w:tcPr>
            <w:tcW w:w="817"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numPr>
                <w:ilvl w:val="0"/>
                <w:numId w:val="1"/>
              </w:numPr>
              <w:spacing w:line="312" w:lineRule="auto"/>
              <w:contextualSpacing/>
              <w:jc w:val="center"/>
              <w:rPr>
                <w:sz w:val="26"/>
                <w:szCs w:val="26"/>
              </w:rPr>
            </w:pPr>
          </w:p>
        </w:tc>
        <w:tc>
          <w:tcPr>
            <w:tcW w:w="1373" w:type="dxa"/>
            <w:tcBorders>
              <w:top w:val="single" w:sz="4" w:space="0" w:color="auto"/>
              <w:left w:val="single" w:sz="4" w:space="0" w:color="auto"/>
              <w:bottom w:val="single" w:sz="4" w:space="0" w:color="auto"/>
              <w:right w:val="single" w:sz="4" w:space="0" w:color="auto"/>
            </w:tcBorders>
            <w:shd w:val="clear" w:color="auto" w:fill="FFFFFF"/>
            <w:vAlign w:val="center"/>
          </w:tcPr>
          <w:p w:rsidR="00991A13" w:rsidRPr="00C83D58" w:rsidRDefault="00991A13" w:rsidP="00991A13">
            <w:pPr>
              <w:spacing w:line="312" w:lineRule="auto"/>
              <w:contextualSpacing/>
              <w:jc w:val="center"/>
              <w:rPr>
                <w:sz w:val="26"/>
                <w:szCs w:val="26"/>
              </w:rPr>
            </w:pPr>
            <w:r w:rsidRPr="00C83D58">
              <w:rPr>
                <w:sz w:val="26"/>
                <w:szCs w:val="26"/>
              </w:rPr>
              <w:t>FLF3301</w:t>
            </w:r>
          </w:p>
        </w:tc>
        <w:tc>
          <w:tcPr>
            <w:tcW w:w="3984"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rPr>
                <w:sz w:val="26"/>
                <w:szCs w:val="26"/>
              </w:rPr>
            </w:pPr>
            <w:r w:rsidRPr="00C83D58">
              <w:rPr>
                <w:sz w:val="26"/>
                <w:szCs w:val="26"/>
              </w:rPr>
              <w:t>Tiếng Hàn cơ sở 1</w:t>
            </w:r>
          </w:p>
          <w:p w:rsidR="00991A13" w:rsidRPr="00C83D58" w:rsidRDefault="00991A13" w:rsidP="00991A13">
            <w:pPr>
              <w:spacing w:line="312" w:lineRule="auto"/>
              <w:contextualSpacing/>
              <w:rPr>
                <w:i/>
                <w:sz w:val="26"/>
                <w:szCs w:val="26"/>
              </w:rPr>
            </w:pPr>
            <w:r w:rsidRPr="00C83D58">
              <w:rPr>
                <w:i/>
                <w:sz w:val="26"/>
                <w:szCs w:val="26"/>
              </w:rPr>
              <w:t>Basic Korean 1</w:t>
            </w:r>
          </w:p>
        </w:tc>
        <w:tc>
          <w:tcPr>
            <w:tcW w:w="863"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sz w:val="26"/>
                <w:szCs w:val="26"/>
              </w:rPr>
            </w:pPr>
            <w:r w:rsidRPr="00C83D58">
              <w:rPr>
                <w:sz w:val="26"/>
                <w:szCs w:val="26"/>
              </w:rPr>
              <w:t>3</w:t>
            </w:r>
          </w:p>
        </w:tc>
        <w:tc>
          <w:tcPr>
            <w:tcW w:w="802"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sz w:val="26"/>
                <w:szCs w:val="26"/>
              </w:rPr>
            </w:pPr>
            <w:r w:rsidRPr="00C83D58">
              <w:rPr>
                <w:sz w:val="26"/>
                <w:szCs w:val="26"/>
              </w:rPr>
              <w:t>5</w:t>
            </w:r>
          </w:p>
        </w:tc>
        <w:tc>
          <w:tcPr>
            <w:tcW w:w="720"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sz w:val="26"/>
                <w:szCs w:val="26"/>
              </w:rPr>
            </w:pPr>
            <w:r w:rsidRPr="00C83D58">
              <w:rPr>
                <w:sz w:val="26"/>
                <w:szCs w:val="26"/>
              </w:rPr>
              <w:t>40</w:t>
            </w:r>
          </w:p>
        </w:tc>
        <w:tc>
          <w:tcPr>
            <w:tcW w:w="540"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sz w:val="26"/>
                <w:szCs w:val="26"/>
              </w:rPr>
            </w:pPr>
          </w:p>
        </w:tc>
        <w:tc>
          <w:tcPr>
            <w:tcW w:w="1596"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ind w:left="-108" w:right="-108"/>
              <w:contextualSpacing/>
              <w:jc w:val="center"/>
              <w:rPr>
                <w:sz w:val="26"/>
                <w:szCs w:val="26"/>
              </w:rPr>
            </w:pPr>
          </w:p>
        </w:tc>
      </w:tr>
      <w:tr w:rsidR="00991A13" w:rsidRPr="00C83D58" w:rsidTr="00991A13">
        <w:trPr>
          <w:cantSplit/>
          <w:trHeight w:val="20"/>
        </w:trPr>
        <w:tc>
          <w:tcPr>
            <w:tcW w:w="817"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numPr>
                <w:ilvl w:val="0"/>
                <w:numId w:val="1"/>
              </w:numPr>
              <w:spacing w:line="312" w:lineRule="auto"/>
              <w:contextualSpacing/>
              <w:jc w:val="center"/>
              <w:rPr>
                <w:sz w:val="26"/>
                <w:szCs w:val="26"/>
              </w:rPr>
            </w:pPr>
          </w:p>
        </w:tc>
        <w:tc>
          <w:tcPr>
            <w:tcW w:w="1373" w:type="dxa"/>
            <w:tcBorders>
              <w:top w:val="single" w:sz="4" w:space="0" w:color="auto"/>
              <w:left w:val="single" w:sz="4" w:space="0" w:color="auto"/>
              <w:bottom w:val="single" w:sz="4" w:space="0" w:color="auto"/>
              <w:right w:val="single" w:sz="4" w:space="0" w:color="auto"/>
            </w:tcBorders>
            <w:shd w:val="clear" w:color="auto" w:fill="FFFFFF"/>
            <w:vAlign w:val="center"/>
          </w:tcPr>
          <w:p w:rsidR="00991A13" w:rsidRPr="00C83D58" w:rsidRDefault="00991A13" w:rsidP="00991A13">
            <w:pPr>
              <w:spacing w:line="312" w:lineRule="auto"/>
              <w:contextualSpacing/>
              <w:jc w:val="center"/>
              <w:rPr>
                <w:sz w:val="26"/>
                <w:szCs w:val="26"/>
              </w:rPr>
            </w:pPr>
            <w:r w:rsidRPr="00C83D58">
              <w:rPr>
                <w:sz w:val="26"/>
                <w:szCs w:val="26"/>
              </w:rPr>
              <w:t>FLF3302</w:t>
            </w:r>
          </w:p>
        </w:tc>
        <w:tc>
          <w:tcPr>
            <w:tcW w:w="3984"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rPr>
                <w:sz w:val="26"/>
                <w:szCs w:val="26"/>
              </w:rPr>
            </w:pPr>
            <w:r w:rsidRPr="00C83D58">
              <w:rPr>
                <w:sz w:val="26"/>
                <w:szCs w:val="26"/>
              </w:rPr>
              <w:t>Tiếng Hàn cơ sở 2</w:t>
            </w:r>
          </w:p>
          <w:p w:rsidR="00991A13" w:rsidRPr="00C83D58" w:rsidRDefault="00991A13" w:rsidP="00991A13">
            <w:pPr>
              <w:spacing w:line="312" w:lineRule="auto"/>
              <w:contextualSpacing/>
              <w:rPr>
                <w:i/>
                <w:sz w:val="26"/>
                <w:szCs w:val="26"/>
              </w:rPr>
            </w:pPr>
            <w:r w:rsidRPr="00C83D58">
              <w:rPr>
                <w:i/>
                <w:sz w:val="26"/>
                <w:szCs w:val="26"/>
              </w:rPr>
              <w:t>Basic Korean 2</w:t>
            </w:r>
          </w:p>
        </w:tc>
        <w:tc>
          <w:tcPr>
            <w:tcW w:w="863"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sz w:val="26"/>
                <w:szCs w:val="26"/>
              </w:rPr>
            </w:pPr>
            <w:r w:rsidRPr="00C83D58">
              <w:rPr>
                <w:sz w:val="26"/>
                <w:szCs w:val="26"/>
              </w:rPr>
              <w:t>3</w:t>
            </w:r>
          </w:p>
        </w:tc>
        <w:tc>
          <w:tcPr>
            <w:tcW w:w="802"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sz w:val="26"/>
                <w:szCs w:val="26"/>
              </w:rPr>
            </w:pPr>
            <w:r w:rsidRPr="00C83D58">
              <w:rPr>
                <w:sz w:val="26"/>
                <w:szCs w:val="26"/>
              </w:rPr>
              <w:t>5</w:t>
            </w:r>
          </w:p>
        </w:tc>
        <w:tc>
          <w:tcPr>
            <w:tcW w:w="720"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sz w:val="26"/>
                <w:szCs w:val="26"/>
              </w:rPr>
            </w:pPr>
            <w:r w:rsidRPr="00C83D58">
              <w:rPr>
                <w:sz w:val="26"/>
                <w:szCs w:val="26"/>
              </w:rPr>
              <w:t>40</w:t>
            </w:r>
          </w:p>
        </w:tc>
        <w:tc>
          <w:tcPr>
            <w:tcW w:w="540"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sz w:val="26"/>
                <w:szCs w:val="26"/>
              </w:rPr>
            </w:pPr>
          </w:p>
        </w:tc>
        <w:tc>
          <w:tcPr>
            <w:tcW w:w="1596"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ind w:left="-108" w:right="-108"/>
              <w:contextualSpacing/>
              <w:jc w:val="center"/>
              <w:rPr>
                <w:sz w:val="26"/>
                <w:szCs w:val="26"/>
              </w:rPr>
            </w:pPr>
            <w:r w:rsidRPr="00C83D58">
              <w:rPr>
                <w:sz w:val="26"/>
                <w:szCs w:val="26"/>
              </w:rPr>
              <w:t>FLF3301</w:t>
            </w:r>
          </w:p>
        </w:tc>
      </w:tr>
      <w:tr w:rsidR="00991A13" w:rsidRPr="00C83D58" w:rsidTr="00991A13">
        <w:trPr>
          <w:cantSplit/>
          <w:trHeight w:val="20"/>
        </w:trPr>
        <w:tc>
          <w:tcPr>
            <w:tcW w:w="817"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rPr>
                <w:sz w:val="26"/>
                <w:szCs w:val="26"/>
              </w:rPr>
            </w:pPr>
            <w:r w:rsidRPr="00C83D58">
              <w:rPr>
                <w:b/>
                <w:sz w:val="26"/>
                <w:szCs w:val="26"/>
              </w:rPr>
              <w:t>V.2.2</w:t>
            </w:r>
          </w:p>
        </w:tc>
        <w:tc>
          <w:tcPr>
            <w:tcW w:w="535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991A13" w:rsidRPr="00C83D58" w:rsidRDefault="00991A13" w:rsidP="00991A13">
            <w:pPr>
              <w:spacing w:line="312" w:lineRule="auto"/>
              <w:contextualSpacing/>
              <w:rPr>
                <w:sz w:val="26"/>
                <w:szCs w:val="26"/>
              </w:rPr>
            </w:pPr>
            <w:r w:rsidRPr="00C83D58">
              <w:rPr>
                <w:b/>
                <w:i/>
                <w:iCs/>
                <w:sz w:val="26"/>
                <w:szCs w:val="26"/>
              </w:rPr>
              <w:t>Tự chọn chuyên sâu</w:t>
            </w:r>
          </w:p>
        </w:tc>
        <w:tc>
          <w:tcPr>
            <w:tcW w:w="863"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b/>
                <w:sz w:val="26"/>
                <w:szCs w:val="26"/>
              </w:rPr>
            </w:pPr>
            <w:r w:rsidRPr="00C83D58">
              <w:rPr>
                <w:b/>
                <w:sz w:val="26"/>
                <w:szCs w:val="26"/>
              </w:rPr>
              <w:t>6</w:t>
            </w:r>
          </w:p>
        </w:tc>
        <w:tc>
          <w:tcPr>
            <w:tcW w:w="802"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sz w:val="26"/>
                <w:szCs w:val="26"/>
              </w:rPr>
            </w:pPr>
          </w:p>
        </w:tc>
        <w:tc>
          <w:tcPr>
            <w:tcW w:w="720"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sz w:val="26"/>
                <w:szCs w:val="26"/>
              </w:rPr>
            </w:pPr>
          </w:p>
        </w:tc>
        <w:tc>
          <w:tcPr>
            <w:tcW w:w="540"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sz w:val="26"/>
                <w:szCs w:val="26"/>
              </w:rPr>
            </w:pPr>
          </w:p>
        </w:tc>
        <w:tc>
          <w:tcPr>
            <w:tcW w:w="1596"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ind w:left="-108" w:right="-108"/>
              <w:contextualSpacing/>
              <w:jc w:val="center"/>
              <w:rPr>
                <w:sz w:val="26"/>
                <w:szCs w:val="26"/>
              </w:rPr>
            </w:pPr>
          </w:p>
        </w:tc>
      </w:tr>
      <w:tr w:rsidR="00991A13" w:rsidRPr="00C83D58" w:rsidTr="00991A13">
        <w:trPr>
          <w:cantSplit/>
          <w:trHeight w:val="20"/>
        </w:trPr>
        <w:tc>
          <w:tcPr>
            <w:tcW w:w="817"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numPr>
                <w:ilvl w:val="0"/>
                <w:numId w:val="1"/>
              </w:numPr>
              <w:spacing w:line="312" w:lineRule="auto"/>
              <w:contextualSpacing/>
              <w:jc w:val="center"/>
              <w:rPr>
                <w:sz w:val="26"/>
                <w:szCs w:val="26"/>
              </w:rPr>
            </w:pPr>
          </w:p>
        </w:tc>
        <w:tc>
          <w:tcPr>
            <w:tcW w:w="1373" w:type="dxa"/>
            <w:tcBorders>
              <w:top w:val="single" w:sz="4" w:space="0" w:color="auto"/>
              <w:left w:val="single" w:sz="4" w:space="0" w:color="auto"/>
              <w:bottom w:val="single" w:sz="4" w:space="0" w:color="auto"/>
              <w:right w:val="single" w:sz="4" w:space="0" w:color="auto"/>
            </w:tcBorders>
            <w:shd w:val="clear" w:color="auto" w:fill="FFFFFF"/>
            <w:vAlign w:val="center"/>
          </w:tcPr>
          <w:p w:rsidR="00991A13" w:rsidRPr="00C83D58" w:rsidRDefault="00991A13" w:rsidP="00991A13">
            <w:pPr>
              <w:spacing w:line="312" w:lineRule="auto"/>
              <w:contextualSpacing/>
              <w:jc w:val="center"/>
              <w:rPr>
                <w:b/>
                <w:sz w:val="26"/>
                <w:szCs w:val="26"/>
              </w:rPr>
            </w:pPr>
            <w:r w:rsidRPr="00C83D58">
              <w:rPr>
                <w:b/>
                <w:sz w:val="26"/>
                <w:szCs w:val="26"/>
              </w:rPr>
              <w:t>ITS3088</w:t>
            </w:r>
          </w:p>
        </w:tc>
        <w:tc>
          <w:tcPr>
            <w:tcW w:w="3984"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rPr>
                <w:b/>
                <w:sz w:val="26"/>
                <w:szCs w:val="26"/>
              </w:rPr>
            </w:pPr>
            <w:r w:rsidRPr="00C83D58">
              <w:rPr>
                <w:b/>
                <w:sz w:val="26"/>
                <w:szCs w:val="26"/>
              </w:rPr>
              <w:t>Kinh tế quốc tế</w:t>
            </w:r>
          </w:p>
          <w:p w:rsidR="00991A13" w:rsidRPr="00C83D58" w:rsidRDefault="00991A13" w:rsidP="00991A13">
            <w:pPr>
              <w:spacing w:line="312" w:lineRule="auto"/>
              <w:contextualSpacing/>
              <w:rPr>
                <w:b/>
                <w:i/>
                <w:sz w:val="26"/>
                <w:szCs w:val="26"/>
              </w:rPr>
            </w:pPr>
            <w:r w:rsidRPr="00C83D58">
              <w:rPr>
                <w:b/>
                <w:i/>
                <w:sz w:val="26"/>
                <w:szCs w:val="26"/>
              </w:rPr>
              <w:t>International Economics</w:t>
            </w:r>
          </w:p>
        </w:tc>
        <w:tc>
          <w:tcPr>
            <w:tcW w:w="863"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b/>
                <w:sz w:val="26"/>
                <w:szCs w:val="26"/>
              </w:rPr>
            </w:pPr>
            <w:r w:rsidRPr="00C83D58">
              <w:rPr>
                <w:b/>
                <w:sz w:val="26"/>
                <w:szCs w:val="26"/>
              </w:rPr>
              <w:t>2</w:t>
            </w:r>
          </w:p>
        </w:tc>
        <w:tc>
          <w:tcPr>
            <w:tcW w:w="802"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b/>
                <w:sz w:val="26"/>
                <w:szCs w:val="26"/>
              </w:rPr>
            </w:pPr>
            <w:r w:rsidRPr="00C83D58">
              <w:rPr>
                <w:b/>
                <w:sz w:val="26"/>
                <w:szCs w:val="26"/>
              </w:rPr>
              <w:t>20</w:t>
            </w:r>
          </w:p>
        </w:tc>
        <w:tc>
          <w:tcPr>
            <w:tcW w:w="720"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b/>
                <w:sz w:val="26"/>
                <w:szCs w:val="26"/>
              </w:rPr>
            </w:pPr>
            <w:r w:rsidRPr="00C83D58">
              <w:rPr>
                <w:b/>
                <w:sz w:val="26"/>
                <w:szCs w:val="26"/>
              </w:rPr>
              <w:t>10</w:t>
            </w:r>
          </w:p>
        </w:tc>
        <w:tc>
          <w:tcPr>
            <w:tcW w:w="540"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b/>
                <w:sz w:val="26"/>
                <w:szCs w:val="26"/>
              </w:rPr>
            </w:pPr>
          </w:p>
        </w:tc>
        <w:tc>
          <w:tcPr>
            <w:tcW w:w="1596"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ind w:left="-108" w:right="-108"/>
              <w:contextualSpacing/>
              <w:jc w:val="center"/>
              <w:rPr>
                <w:b/>
                <w:sz w:val="26"/>
                <w:szCs w:val="26"/>
              </w:rPr>
            </w:pPr>
            <w:r w:rsidRPr="00C83D58">
              <w:rPr>
                <w:b/>
                <w:sz w:val="26"/>
                <w:szCs w:val="26"/>
              </w:rPr>
              <w:t>Dạy bằng TA</w:t>
            </w:r>
          </w:p>
        </w:tc>
      </w:tr>
      <w:tr w:rsidR="00991A13" w:rsidRPr="00C83D58" w:rsidTr="00991A13">
        <w:trPr>
          <w:cantSplit/>
          <w:trHeight w:val="20"/>
        </w:trPr>
        <w:tc>
          <w:tcPr>
            <w:tcW w:w="817"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numPr>
                <w:ilvl w:val="0"/>
                <w:numId w:val="1"/>
              </w:numPr>
              <w:spacing w:line="312" w:lineRule="auto"/>
              <w:contextualSpacing/>
              <w:jc w:val="center"/>
              <w:rPr>
                <w:sz w:val="26"/>
                <w:szCs w:val="26"/>
              </w:rPr>
            </w:pPr>
          </w:p>
        </w:tc>
        <w:tc>
          <w:tcPr>
            <w:tcW w:w="1373" w:type="dxa"/>
            <w:tcBorders>
              <w:top w:val="single" w:sz="4" w:space="0" w:color="auto"/>
              <w:left w:val="single" w:sz="4" w:space="0" w:color="auto"/>
              <w:bottom w:val="single" w:sz="4" w:space="0" w:color="auto"/>
              <w:right w:val="single" w:sz="4" w:space="0" w:color="auto"/>
            </w:tcBorders>
            <w:shd w:val="clear" w:color="auto" w:fill="FFFFFF"/>
            <w:vAlign w:val="center"/>
          </w:tcPr>
          <w:p w:rsidR="00991A13" w:rsidRPr="00C83D58" w:rsidRDefault="00991A13" w:rsidP="00991A13">
            <w:pPr>
              <w:spacing w:line="312" w:lineRule="auto"/>
              <w:contextualSpacing/>
              <w:jc w:val="center"/>
              <w:rPr>
                <w:sz w:val="26"/>
                <w:szCs w:val="26"/>
              </w:rPr>
            </w:pPr>
            <w:r w:rsidRPr="00C83D58">
              <w:rPr>
                <w:sz w:val="26"/>
                <w:szCs w:val="26"/>
              </w:rPr>
              <w:t>ITS3089</w:t>
            </w:r>
          </w:p>
        </w:tc>
        <w:tc>
          <w:tcPr>
            <w:tcW w:w="3984"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rPr>
                <w:sz w:val="26"/>
                <w:szCs w:val="26"/>
              </w:rPr>
            </w:pPr>
            <w:r w:rsidRPr="00C83D58">
              <w:rPr>
                <w:sz w:val="26"/>
                <w:szCs w:val="26"/>
              </w:rPr>
              <w:t>Ngoại giao công chúng*</w:t>
            </w:r>
          </w:p>
          <w:p w:rsidR="00991A13" w:rsidRPr="00C83D58" w:rsidRDefault="00991A13" w:rsidP="00991A13">
            <w:pPr>
              <w:spacing w:line="312" w:lineRule="auto"/>
              <w:contextualSpacing/>
              <w:rPr>
                <w:i/>
                <w:sz w:val="26"/>
                <w:szCs w:val="26"/>
              </w:rPr>
            </w:pPr>
            <w:r w:rsidRPr="00C83D58">
              <w:rPr>
                <w:i/>
                <w:sz w:val="26"/>
                <w:szCs w:val="26"/>
              </w:rPr>
              <w:t>People’s Diplomacy</w:t>
            </w:r>
          </w:p>
        </w:tc>
        <w:tc>
          <w:tcPr>
            <w:tcW w:w="863"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sz w:val="26"/>
                <w:szCs w:val="26"/>
              </w:rPr>
            </w:pPr>
            <w:r w:rsidRPr="00C83D58">
              <w:rPr>
                <w:sz w:val="26"/>
                <w:szCs w:val="26"/>
              </w:rPr>
              <w:t>3</w:t>
            </w:r>
          </w:p>
        </w:tc>
        <w:tc>
          <w:tcPr>
            <w:tcW w:w="802"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sz w:val="26"/>
                <w:szCs w:val="26"/>
              </w:rPr>
            </w:pPr>
            <w:r w:rsidRPr="00C83D58">
              <w:rPr>
                <w:sz w:val="26"/>
                <w:szCs w:val="26"/>
              </w:rPr>
              <w:t>30</w:t>
            </w:r>
          </w:p>
        </w:tc>
        <w:tc>
          <w:tcPr>
            <w:tcW w:w="720"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sz w:val="26"/>
                <w:szCs w:val="26"/>
              </w:rPr>
            </w:pPr>
            <w:r w:rsidRPr="00C83D58">
              <w:rPr>
                <w:sz w:val="26"/>
                <w:szCs w:val="26"/>
              </w:rPr>
              <w:t>15</w:t>
            </w:r>
          </w:p>
        </w:tc>
        <w:tc>
          <w:tcPr>
            <w:tcW w:w="540"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sz w:val="26"/>
                <w:szCs w:val="26"/>
              </w:rPr>
            </w:pPr>
          </w:p>
        </w:tc>
        <w:tc>
          <w:tcPr>
            <w:tcW w:w="1596"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ind w:left="-108" w:right="-108"/>
              <w:contextualSpacing/>
              <w:jc w:val="center"/>
              <w:rPr>
                <w:sz w:val="26"/>
                <w:szCs w:val="26"/>
              </w:rPr>
            </w:pPr>
          </w:p>
        </w:tc>
      </w:tr>
      <w:tr w:rsidR="00991A13" w:rsidRPr="00C83D58" w:rsidTr="00991A13">
        <w:trPr>
          <w:cantSplit/>
          <w:trHeight w:val="20"/>
        </w:trPr>
        <w:tc>
          <w:tcPr>
            <w:tcW w:w="817"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numPr>
                <w:ilvl w:val="0"/>
                <w:numId w:val="1"/>
              </w:numPr>
              <w:spacing w:line="312" w:lineRule="auto"/>
              <w:contextualSpacing/>
              <w:jc w:val="center"/>
              <w:rPr>
                <w:sz w:val="26"/>
                <w:szCs w:val="26"/>
              </w:rPr>
            </w:pPr>
          </w:p>
        </w:tc>
        <w:tc>
          <w:tcPr>
            <w:tcW w:w="1373" w:type="dxa"/>
            <w:tcBorders>
              <w:top w:val="single" w:sz="4" w:space="0" w:color="auto"/>
              <w:left w:val="single" w:sz="4" w:space="0" w:color="auto"/>
              <w:bottom w:val="single" w:sz="4" w:space="0" w:color="auto"/>
              <w:right w:val="single" w:sz="4" w:space="0" w:color="auto"/>
            </w:tcBorders>
            <w:shd w:val="clear" w:color="auto" w:fill="FFFFFF"/>
            <w:vAlign w:val="center"/>
          </w:tcPr>
          <w:p w:rsidR="00991A13" w:rsidRPr="00C83D58" w:rsidRDefault="00991A13" w:rsidP="00991A13">
            <w:pPr>
              <w:spacing w:line="312" w:lineRule="auto"/>
              <w:contextualSpacing/>
              <w:jc w:val="center"/>
              <w:rPr>
                <w:b/>
                <w:sz w:val="26"/>
                <w:szCs w:val="26"/>
              </w:rPr>
            </w:pPr>
            <w:r w:rsidRPr="00C83D58">
              <w:rPr>
                <w:b/>
                <w:sz w:val="26"/>
                <w:szCs w:val="26"/>
              </w:rPr>
              <w:t>ITS3090</w:t>
            </w:r>
          </w:p>
        </w:tc>
        <w:tc>
          <w:tcPr>
            <w:tcW w:w="3984"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rPr>
                <w:b/>
                <w:sz w:val="26"/>
                <w:szCs w:val="26"/>
              </w:rPr>
            </w:pPr>
            <w:r w:rsidRPr="00C83D58">
              <w:rPr>
                <w:b/>
                <w:sz w:val="26"/>
                <w:szCs w:val="26"/>
              </w:rPr>
              <w:t>Hệ thống chính trị và pháp luật châu Âu</w:t>
            </w:r>
          </w:p>
          <w:p w:rsidR="00991A13" w:rsidRPr="00C83D58" w:rsidRDefault="00991A13" w:rsidP="00991A13">
            <w:pPr>
              <w:spacing w:line="312" w:lineRule="auto"/>
              <w:contextualSpacing/>
              <w:rPr>
                <w:b/>
                <w:sz w:val="26"/>
                <w:szCs w:val="26"/>
              </w:rPr>
            </w:pPr>
            <w:r w:rsidRPr="00A26B50">
              <w:rPr>
                <w:b/>
                <w:i/>
                <w:iCs/>
                <w:spacing w:val="-20"/>
                <w:sz w:val="26"/>
                <w:szCs w:val="26"/>
              </w:rPr>
              <w:t>Political and Legal Systems of Europe</w:t>
            </w:r>
          </w:p>
        </w:tc>
        <w:tc>
          <w:tcPr>
            <w:tcW w:w="863"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b/>
                <w:sz w:val="26"/>
                <w:szCs w:val="26"/>
              </w:rPr>
            </w:pPr>
            <w:r w:rsidRPr="00C83D58">
              <w:rPr>
                <w:b/>
                <w:sz w:val="26"/>
                <w:szCs w:val="26"/>
              </w:rPr>
              <w:t>2</w:t>
            </w:r>
          </w:p>
        </w:tc>
        <w:tc>
          <w:tcPr>
            <w:tcW w:w="802"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b/>
                <w:sz w:val="26"/>
                <w:szCs w:val="26"/>
              </w:rPr>
            </w:pPr>
            <w:r w:rsidRPr="00C83D58">
              <w:rPr>
                <w:b/>
                <w:sz w:val="26"/>
                <w:szCs w:val="26"/>
              </w:rPr>
              <w:t>20</w:t>
            </w:r>
          </w:p>
        </w:tc>
        <w:tc>
          <w:tcPr>
            <w:tcW w:w="720"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b/>
                <w:sz w:val="26"/>
                <w:szCs w:val="26"/>
              </w:rPr>
            </w:pPr>
            <w:r w:rsidRPr="00C83D58">
              <w:rPr>
                <w:b/>
                <w:sz w:val="26"/>
                <w:szCs w:val="26"/>
              </w:rPr>
              <w:t>10</w:t>
            </w:r>
          </w:p>
        </w:tc>
        <w:tc>
          <w:tcPr>
            <w:tcW w:w="540"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sz w:val="26"/>
                <w:szCs w:val="26"/>
              </w:rPr>
            </w:pPr>
          </w:p>
        </w:tc>
        <w:tc>
          <w:tcPr>
            <w:tcW w:w="1596"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ind w:left="-108" w:right="-108"/>
              <w:contextualSpacing/>
              <w:jc w:val="center"/>
              <w:rPr>
                <w:sz w:val="26"/>
                <w:szCs w:val="26"/>
              </w:rPr>
            </w:pPr>
            <w:r w:rsidRPr="00C83D58">
              <w:rPr>
                <w:sz w:val="26"/>
                <w:szCs w:val="26"/>
              </w:rPr>
              <w:t>THL1057</w:t>
            </w:r>
          </w:p>
          <w:p w:rsidR="00991A13" w:rsidRPr="00C83D58" w:rsidRDefault="00991A13" w:rsidP="00991A13">
            <w:pPr>
              <w:spacing w:line="312" w:lineRule="auto"/>
              <w:ind w:left="-108" w:right="-108"/>
              <w:contextualSpacing/>
              <w:jc w:val="center"/>
              <w:rPr>
                <w:sz w:val="26"/>
                <w:szCs w:val="26"/>
              </w:rPr>
            </w:pPr>
            <w:r w:rsidRPr="00C83D58">
              <w:rPr>
                <w:b/>
                <w:sz w:val="26"/>
                <w:szCs w:val="26"/>
              </w:rPr>
              <w:t>Dạy bằng TA</w:t>
            </w:r>
          </w:p>
        </w:tc>
      </w:tr>
      <w:tr w:rsidR="00991A13" w:rsidRPr="00C83D58" w:rsidTr="00991A13">
        <w:trPr>
          <w:cantSplit/>
          <w:trHeight w:val="20"/>
        </w:trPr>
        <w:tc>
          <w:tcPr>
            <w:tcW w:w="817"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numPr>
                <w:ilvl w:val="0"/>
                <w:numId w:val="1"/>
              </w:numPr>
              <w:spacing w:line="312" w:lineRule="auto"/>
              <w:contextualSpacing/>
              <w:jc w:val="center"/>
              <w:rPr>
                <w:sz w:val="26"/>
                <w:szCs w:val="26"/>
              </w:rPr>
            </w:pPr>
          </w:p>
        </w:tc>
        <w:tc>
          <w:tcPr>
            <w:tcW w:w="1373" w:type="dxa"/>
            <w:tcBorders>
              <w:top w:val="single" w:sz="4" w:space="0" w:color="auto"/>
              <w:left w:val="single" w:sz="4" w:space="0" w:color="auto"/>
              <w:bottom w:val="single" w:sz="4" w:space="0" w:color="auto"/>
              <w:right w:val="single" w:sz="4" w:space="0" w:color="auto"/>
            </w:tcBorders>
            <w:shd w:val="clear" w:color="auto" w:fill="FFFFFF"/>
            <w:vAlign w:val="center"/>
          </w:tcPr>
          <w:p w:rsidR="00991A13" w:rsidRPr="00C83D58" w:rsidRDefault="00991A13" w:rsidP="00991A13">
            <w:pPr>
              <w:spacing w:line="312" w:lineRule="auto"/>
              <w:contextualSpacing/>
              <w:jc w:val="center"/>
              <w:rPr>
                <w:b/>
                <w:sz w:val="26"/>
                <w:szCs w:val="26"/>
              </w:rPr>
            </w:pPr>
            <w:r w:rsidRPr="00C83D58">
              <w:rPr>
                <w:b/>
                <w:sz w:val="26"/>
                <w:szCs w:val="26"/>
              </w:rPr>
              <w:t>ITS3091</w:t>
            </w:r>
          </w:p>
        </w:tc>
        <w:tc>
          <w:tcPr>
            <w:tcW w:w="3984"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rPr>
                <w:b/>
                <w:sz w:val="26"/>
                <w:szCs w:val="26"/>
              </w:rPr>
            </w:pPr>
            <w:r w:rsidRPr="00C83D58">
              <w:rPr>
                <w:b/>
                <w:sz w:val="26"/>
                <w:szCs w:val="26"/>
              </w:rPr>
              <w:t>Chính sách đối ngoại của Liên minh châu Âu</w:t>
            </w:r>
          </w:p>
          <w:p w:rsidR="00991A13" w:rsidRPr="00C83D58" w:rsidRDefault="00991A13" w:rsidP="00991A13">
            <w:pPr>
              <w:spacing w:line="312" w:lineRule="auto"/>
              <w:contextualSpacing/>
              <w:rPr>
                <w:b/>
                <w:sz w:val="26"/>
                <w:szCs w:val="26"/>
              </w:rPr>
            </w:pPr>
            <w:r w:rsidRPr="00A26B50">
              <w:rPr>
                <w:b/>
                <w:i/>
                <w:iCs/>
                <w:spacing w:val="-20"/>
                <w:sz w:val="26"/>
                <w:szCs w:val="26"/>
              </w:rPr>
              <w:t>The European Union’s Foreign Policies</w:t>
            </w:r>
          </w:p>
        </w:tc>
        <w:tc>
          <w:tcPr>
            <w:tcW w:w="863"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b/>
                <w:sz w:val="26"/>
                <w:szCs w:val="26"/>
              </w:rPr>
            </w:pPr>
            <w:r w:rsidRPr="00C83D58">
              <w:rPr>
                <w:b/>
                <w:sz w:val="26"/>
                <w:szCs w:val="26"/>
              </w:rPr>
              <w:t>3</w:t>
            </w:r>
          </w:p>
        </w:tc>
        <w:tc>
          <w:tcPr>
            <w:tcW w:w="802"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b/>
                <w:sz w:val="26"/>
                <w:szCs w:val="26"/>
              </w:rPr>
            </w:pPr>
            <w:r w:rsidRPr="00C83D58">
              <w:rPr>
                <w:b/>
                <w:sz w:val="26"/>
                <w:szCs w:val="26"/>
              </w:rPr>
              <w:t>30</w:t>
            </w:r>
          </w:p>
        </w:tc>
        <w:tc>
          <w:tcPr>
            <w:tcW w:w="720"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b/>
                <w:sz w:val="26"/>
                <w:szCs w:val="26"/>
              </w:rPr>
            </w:pPr>
            <w:r w:rsidRPr="00C83D58">
              <w:rPr>
                <w:b/>
                <w:sz w:val="26"/>
                <w:szCs w:val="26"/>
              </w:rPr>
              <w:t>15</w:t>
            </w:r>
          </w:p>
        </w:tc>
        <w:tc>
          <w:tcPr>
            <w:tcW w:w="540"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b/>
                <w:sz w:val="26"/>
                <w:szCs w:val="26"/>
              </w:rPr>
            </w:pPr>
          </w:p>
        </w:tc>
        <w:tc>
          <w:tcPr>
            <w:tcW w:w="1596"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ind w:left="-108" w:right="-108"/>
              <w:contextualSpacing/>
              <w:jc w:val="center"/>
              <w:rPr>
                <w:b/>
                <w:sz w:val="26"/>
                <w:szCs w:val="26"/>
              </w:rPr>
            </w:pPr>
            <w:r w:rsidRPr="00C83D58">
              <w:rPr>
                <w:b/>
                <w:sz w:val="26"/>
                <w:szCs w:val="26"/>
              </w:rPr>
              <w:t>Dạy bằng TA</w:t>
            </w:r>
          </w:p>
        </w:tc>
      </w:tr>
      <w:tr w:rsidR="00991A13" w:rsidRPr="00C83D58" w:rsidTr="00991A13">
        <w:trPr>
          <w:cantSplit/>
          <w:trHeight w:val="20"/>
        </w:trPr>
        <w:tc>
          <w:tcPr>
            <w:tcW w:w="817"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numPr>
                <w:ilvl w:val="0"/>
                <w:numId w:val="1"/>
              </w:numPr>
              <w:spacing w:line="312" w:lineRule="auto"/>
              <w:contextualSpacing/>
              <w:jc w:val="center"/>
              <w:rPr>
                <w:sz w:val="26"/>
                <w:szCs w:val="26"/>
              </w:rPr>
            </w:pPr>
          </w:p>
        </w:tc>
        <w:tc>
          <w:tcPr>
            <w:tcW w:w="1373" w:type="dxa"/>
            <w:tcBorders>
              <w:top w:val="single" w:sz="4" w:space="0" w:color="auto"/>
              <w:left w:val="single" w:sz="4" w:space="0" w:color="auto"/>
              <w:bottom w:val="single" w:sz="4" w:space="0" w:color="auto"/>
              <w:right w:val="single" w:sz="4" w:space="0" w:color="auto"/>
            </w:tcBorders>
            <w:shd w:val="clear" w:color="auto" w:fill="FFFFFF"/>
            <w:vAlign w:val="center"/>
          </w:tcPr>
          <w:p w:rsidR="00991A13" w:rsidRPr="00C83D58" w:rsidRDefault="00991A13" w:rsidP="00991A13">
            <w:pPr>
              <w:spacing w:line="312" w:lineRule="auto"/>
              <w:contextualSpacing/>
              <w:jc w:val="center"/>
              <w:rPr>
                <w:b/>
                <w:sz w:val="26"/>
                <w:szCs w:val="26"/>
              </w:rPr>
            </w:pPr>
            <w:r w:rsidRPr="00C83D58">
              <w:rPr>
                <w:b/>
                <w:sz w:val="26"/>
                <w:szCs w:val="26"/>
              </w:rPr>
              <w:t>ITS3092</w:t>
            </w:r>
          </w:p>
        </w:tc>
        <w:tc>
          <w:tcPr>
            <w:tcW w:w="3984"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rPr>
                <w:b/>
                <w:sz w:val="26"/>
                <w:szCs w:val="26"/>
              </w:rPr>
            </w:pPr>
            <w:r w:rsidRPr="00C83D58">
              <w:rPr>
                <w:b/>
                <w:sz w:val="26"/>
                <w:szCs w:val="26"/>
              </w:rPr>
              <w:t>Quan hệ Việt Nam-Hoa Kì</w:t>
            </w:r>
          </w:p>
          <w:p w:rsidR="00991A13" w:rsidRPr="00C83D58" w:rsidRDefault="00991A13" w:rsidP="00991A13">
            <w:pPr>
              <w:spacing w:line="312" w:lineRule="auto"/>
              <w:contextualSpacing/>
              <w:rPr>
                <w:b/>
                <w:sz w:val="26"/>
                <w:szCs w:val="26"/>
              </w:rPr>
            </w:pPr>
            <w:r>
              <w:rPr>
                <w:b/>
                <w:i/>
                <w:sz w:val="26"/>
                <w:szCs w:val="26"/>
              </w:rPr>
              <w:t>Vietnam-US R</w:t>
            </w:r>
            <w:r w:rsidRPr="00C83D58">
              <w:rPr>
                <w:b/>
                <w:i/>
                <w:sz w:val="26"/>
                <w:szCs w:val="26"/>
              </w:rPr>
              <w:t>elations</w:t>
            </w:r>
          </w:p>
        </w:tc>
        <w:tc>
          <w:tcPr>
            <w:tcW w:w="863"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b/>
                <w:sz w:val="26"/>
                <w:szCs w:val="26"/>
              </w:rPr>
            </w:pPr>
            <w:r w:rsidRPr="00C83D58">
              <w:rPr>
                <w:b/>
                <w:sz w:val="26"/>
                <w:szCs w:val="26"/>
              </w:rPr>
              <w:t>2</w:t>
            </w:r>
          </w:p>
        </w:tc>
        <w:tc>
          <w:tcPr>
            <w:tcW w:w="802"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b/>
                <w:sz w:val="26"/>
                <w:szCs w:val="26"/>
              </w:rPr>
            </w:pPr>
            <w:r w:rsidRPr="00C83D58">
              <w:rPr>
                <w:b/>
                <w:sz w:val="26"/>
                <w:szCs w:val="26"/>
              </w:rPr>
              <w:t>20</w:t>
            </w:r>
          </w:p>
        </w:tc>
        <w:tc>
          <w:tcPr>
            <w:tcW w:w="720"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b/>
                <w:sz w:val="26"/>
                <w:szCs w:val="26"/>
              </w:rPr>
            </w:pPr>
            <w:r w:rsidRPr="00C83D58">
              <w:rPr>
                <w:b/>
                <w:sz w:val="26"/>
                <w:szCs w:val="26"/>
              </w:rPr>
              <w:t>10</w:t>
            </w:r>
          </w:p>
        </w:tc>
        <w:tc>
          <w:tcPr>
            <w:tcW w:w="540"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sz w:val="26"/>
                <w:szCs w:val="26"/>
              </w:rPr>
            </w:pPr>
          </w:p>
        </w:tc>
        <w:tc>
          <w:tcPr>
            <w:tcW w:w="1596"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ind w:left="-108" w:right="-108"/>
              <w:contextualSpacing/>
              <w:jc w:val="center"/>
              <w:rPr>
                <w:b/>
                <w:sz w:val="26"/>
                <w:szCs w:val="26"/>
              </w:rPr>
            </w:pPr>
            <w:r w:rsidRPr="00C83D58">
              <w:rPr>
                <w:b/>
                <w:sz w:val="26"/>
                <w:szCs w:val="26"/>
              </w:rPr>
              <w:t>Dạy bằng TA</w:t>
            </w:r>
          </w:p>
        </w:tc>
      </w:tr>
      <w:tr w:rsidR="00991A13" w:rsidRPr="00C83D58" w:rsidTr="00991A13">
        <w:trPr>
          <w:cantSplit/>
          <w:trHeight w:val="20"/>
        </w:trPr>
        <w:tc>
          <w:tcPr>
            <w:tcW w:w="817"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numPr>
                <w:ilvl w:val="0"/>
                <w:numId w:val="1"/>
              </w:numPr>
              <w:spacing w:line="312" w:lineRule="auto"/>
              <w:contextualSpacing/>
              <w:jc w:val="center"/>
              <w:rPr>
                <w:sz w:val="26"/>
                <w:szCs w:val="26"/>
              </w:rPr>
            </w:pPr>
          </w:p>
        </w:tc>
        <w:tc>
          <w:tcPr>
            <w:tcW w:w="1373" w:type="dxa"/>
            <w:tcBorders>
              <w:top w:val="single" w:sz="4" w:space="0" w:color="auto"/>
              <w:left w:val="single" w:sz="4" w:space="0" w:color="auto"/>
              <w:bottom w:val="single" w:sz="4" w:space="0" w:color="auto"/>
              <w:right w:val="single" w:sz="4" w:space="0" w:color="auto"/>
            </w:tcBorders>
            <w:shd w:val="clear" w:color="auto" w:fill="FFFFFF"/>
            <w:vAlign w:val="center"/>
          </w:tcPr>
          <w:p w:rsidR="00991A13" w:rsidRPr="00C83D58" w:rsidRDefault="00991A13" w:rsidP="00991A13">
            <w:pPr>
              <w:spacing w:line="312" w:lineRule="auto"/>
              <w:contextualSpacing/>
              <w:jc w:val="center"/>
              <w:rPr>
                <w:b/>
                <w:sz w:val="26"/>
                <w:szCs w:val="26"/>
              </w:rPr>
            </w:pPr>
            <w:r w:rsidRPr="00C83D58">
              <w:rPr>
                <w:b/>
                <w:sz w:val="26"/>
                <w:szCs w:val="26"/>
              </w:rPr>
              <w:t>ITS3093</w:t>
            </w:r>
          </w:p>
        </w:tc>
        <w:tc>
          <w:tcPr>
            <w:tcW w:w="3984"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rPr>
                <w:b/>
                <w:sz w:val="26"/>
                <w:szCs w:val="26"/>
              </w:rPr>
            </w:pPr>
            <w:r w:rsidRPr="00C83D58">
              <w:rPr>
                <w:b/>
                <w:sz w:val="26"/>
                <w:szCs w:val="26"/>
              </w:rPr>
              <w:t>Lịch sử - văn hóa Hoa Kì</w:t>
            </w:r>
          </w:p>
          <w:p w:rsidR="00991A13" w:rsidRPr="00C83D58" w:rsidRDefault="00991A13" w:rsidP="00991A13">
            <w:pPr>
              <w:spacing w:line="312" w:lineRule="auto"/>
              <w:contextualSpacing/>
              <w:rPr>
                <w:b/>
                <w:sz w:val="26"/>
                <w:szCs w:val="26"/>
              </w:rPr>
            </w:pPr>
            <w:r w:rsidRPr="00C83D58">
              <w:rPr>
                <w:b/>
                <w:i/>
                <w:sz w:val="26"/>
                <w:szCs w:val="26"/>
              </w:rPr>
              <w:t>American History and Culture</w:t>
            </w:r>
          </w:p>
        </w:tc>
        <w:tc>
          <w:tcPr>
            <w:tcW w:w="863"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b/>
                <w:sz w:val="26"/>
                <w:szCs w:val="26"/>
              </w:rPr>
            </w:pPr>
            <w:r w:rsidRPr="00C83D58">
              <w:rPr>
                <w:b/>
                <w:sz w:val="26"/>
                <w:szCs w:val="26"/>
              </w:rPr>
              <w:t>3</w:t>
            </w:r>
          </w:p>
        </w:tc>
        <w:tc>
          <w:tcPr>
            <w:tcW w:w="802"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b/>
                <w:sz w:val="26"/>
                <w:szCs w:val="26"/>
              </w:rPr>
            </w:pPr>
            <w:r w:rsidRPr="00C83D58">
              <w:rPr>
                <w:b/>
                <w:sz w:val="26"/>
                <w:szCs w:val="26"/>
              </w:rPr>
              <w:t>30</w:t>
            </w:r>
          </w:p>
        </w:tc>
        <w:tc>
          <w:tcPr>
            <w:tcW w:w="720"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b/>
                <w:sz w:val="26"/>
                <w:szCs w:val="26"/>
              </w:rPr>
            </w:pPr>
            <w:r w:rsidRPr="00C83D58">
              <w:rPr>
                <w:b/>
                <w:sz w:val="26"/>
                <w:szCs w:val="26"/>
              </w:rPr>
              <w:t>15</w:t>
            </w:r>
          </w:p>
        </w:tc>
        <w:tc>
          <w:tcPr>
            <w:tcW w:w="540"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sz w:val="26"/>
                <w:szCs w:val="26"/>
              </w:rPr>
            </w:pPr>
          </w:p>
        </w:tc>
        <w:tc>
          <w:tcPr>
            <w:tcW w:w="1596"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ind w:left="-108" w:right="-108"/>
              <w:contextualSpacing/>
              <w:jc w:val="center"/>
              <w:rPr>
                <w:b/>
                <w:sz w:val="26"/>
                <w:szCs w:val="26"/>
              </w:rPr>
            </w:pPr>
            <w:r w:rsidRPr="00C83D58">
              <w:rPr>
                <w:b/>
                <w:sz w:val="26"/>
                <w:szCs w:val="26"/>
              </w:rPr>
              <w:t>Dạy bằng TA</w:t>
            </w:r>
          </w:p>
        </w:tc>
      </w:tr>
      <w:tr w:rsidR="00991A13" w:rsidRPr="00C83D58" w:rsidTr="00991A13">
        <w:trPr>
          <w:cantSplit/>
          <w:trHeight w:val="20"/>
        </w:trPr>
        <w:tc>
          <w:tcPr>
            <w:tcW w:w="817"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numPr>
                <w:ilvl w:val="0"/>
                <w:numId w:val="1"/>
              </w:numPr>
              <w:spacing w:line="312" w:lineRule="auto"/>
              <w:contextualSpacing/>
              <w:jc w:val="center"/>
              <w:rPr>
                <w:sz w:val="26"/>
                <w:szCs w:val="26"/>
              </w:rPr>
            </w:pPr>
          </w:p>
        </w:tc>
        <w:tc>
          <w:tcPr>
            <w:tcW w:w="1373" w:type="dxa"/>
            <w:tcBorders>
              <w:top w:val="single" w:sz="4" w:space="0" w:color="auto"/>
              <w:left w:val="single" w:sz="4" w:space="0" w:color="auto"/>
              <w:bottom w:val="single" w:sz="4" w:space="0" w:color="auto"/>
              <w:right w:val="single" w:sz="4" w:space="0" w:color="auto"/>
            </w:tcBorders>
            <w:shd w:val="clear" w:color="auto" w:fill="FFFFFF"/>
            <w:vAlign w:val="center"/>
          </w:tcPr>
          <w:p w:rsidR="00991A13" w:rsidRPr="00C83D58" w:rsidRDefault="00991A13" w:rsidP="00991A13">
            <w:pPr>
              <w:spacing w:line="312" w:lineRule="auto"/>
              <w:contextualSpacing/>
              <w:jc w:val="center"/>
              <w:rPr>
                <w:b/>
                <w:sz w:val="26"/>
                <w:szCs w:val="26"/>
              </w:rPr>
            </w:pPr>
            <w:r w:rsidRPr="00C83D58">
              <w:rPr>
                <w:b/>
                <w:sz w:val="26"/>
                <w:szCs w:val="26"/>
              </w:rPr>
              <w:t>ITS3094</w:t>
            </w:r>
          </w:p>
        </w:tc>
        <w:tc>
          <w:tcPr>
            <w:tcW w:w="3984"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rPr>
                <w:b/>
                <w:sz w:val="26"/>
                <w:szCs w:val="26"/>
              </w:rPr>
            </w:pPr>
            <w:r w:rsidRPr="00C83D58">
              <w:rPr>
                <w:b/>
                <w:sz w:val="26"/>
                <w:szCs w:val="26"/>
              </w:rPr>
              <w:t>An ninh con người</w:t>
            </w:r>
          </w:p>
          <w:p w:rsidR="00991A13" w:rsidRPr="00C83D58" w:rsidRDefault="00991A13" w:rsidP="00991A13">
            <w:pPr>
              <w:spacing w:line="312" w:lineRule="auto"/>
              <w:contextualSpacing/>
              <w:rPr>
                <w:b/>
                <w:sz w:val="26"/>
                <w:szCs w:val="26"/>
              </w:rPr>
            </w:pPr>
            <w:r w:rsidRPr="00C83D58">
              <w:rPr>
                <w:b/>
                <w:i/>
                <w:sz w:val="26"/>
                <w:szCs w:val="26"/>
              </w:rPr>
              <w:t>Human security</w:t>
            </w:r>
          </w:p>
        </w:tc>
        <w:tc>
          <w:tcPr>
            <w:tcW w:w="863"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b/>
                <w:sz w:val="26"/>
                <w:szCs w:val="26"/>
              </w:rPr>
            </w:pPr>
            <w:r w:rsidRPr="00C83D58">
              <w:rPr>
                <w:b/>
                <w:sz w:val="26"/>
                <w:szCs w:val="26"/>
              </w:rPr>
              <w:t>2</w:t>
            </w:r>
          </w:p>
        </w:tc>
        <w:tc>
          <w:tcPr>
            <w:tcW w:w="802"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b/>
                <w:sz w:val="26"/>
                <w:szCs w:val="26"/>
              </w:rPr>
            </w:pPr>
            <w:r w:rsidRPr="00C83D58">
              <w:rPr>
                <w:b/>
                <w:sz w:val="26"/>
                <w:szCs w:val="26"/>
              </w:rPr>
              <w:t>20</w:t>
            </w:r>
          </w:p>
        </w:tc>
        <w:tc>
          <w:tcPr>
            <w:tcW w:w="720"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b/>
                <w:sz w:val="26"/>
                <w:szCs w:val="26"/>
              </w:rPr>
            </w:pPr>
            <w:r w:rsidRPr="00C83D58">
              <w:rPr>
                <w:b/>
                <w:sz w:val="26"/>
                <w:szCs w:val="26"/>
              </w:rPr>
              <w:t>10</w:t>
            </w:r>
          </w:p>
        </w:tc>
        <w:tc>
          <w:tcPr>
            <w:tcW w:w="540"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sz w:val="26"/>
                <w:szCs w:val="26"/>
              </w:rPr>
            </w:pPr>
          </w:p>
        </w:tc>
        <w:tc>
          <w:tcPr>
            <w:tcW w:w="1596"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ind w:left="-108" w:right="-108"/>
              <w:contextualSpacing/>
              <w:jc w:val="center"/>
              <w:rPr>
                <w:b/>
                <w:sz w:val="26"/>
                <w:szCs w:val="26"/>
              </w:rPr>
            </w:pPr>
            <w:r w:rsidRPr="00C83D58">
              <w:rPr>
                <w:b/>
                <w:sz w:val="26"/>
                <w:szCs w:val="26"/>
              </w:rPr>
              <w:t>Dạy bằng TA</w:t>
            </w:r>
          </w:p>
        </w:tc>
      </w:tr>
      <w:tr w:rsidR="00991A13" w:rsidRPr="00C83D58" w:rsidTr="00991A13">
        <w:trPr>
          <w:cantSplit/>
          <w:trHeight w:val="20"/>
        </w:trPr>
        <w:tc>
          <w:tcPr>
            <w:tcW w:w="817"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numPr>
                <w:ilvl w:val="0"/>
                <w:numId w:val="1"/>
              </w:numPr>
              <w:spacing w:line="312" w:lineRule="auto"/>
              <w:contextualSpacing/>
              <w:jc w:val="center"/>
              <w:rPr>
                <w:sz w:val="26"/>
                <w:szCs w:val="26"/>
              </w:rPr>
            </w:pPr>
          </w:p>
        </w:tc>
        <w:tc>
          <w:tcPr>
            <w:tcW w:w="1373" w:type="dxa"/>
            <w:tcBorders>
              <w:top w:val="single" w:sz="4" w:space="0" w:color="auto"/>
              <w:left w:val="single" w:sz="4" w:space="0" w:color="auto"/>
              <w:bottom w:val="single" w:sz="4" w:space="0" w:color="auto"/>
              <w:right w:val="single" w:sz="4" w:space="0" w:color="auto"/>
            </w:tcBorders>
            <w:shd w:val="clear" w:color="auto" w:fill="FFFFFF"/>
            <w:vAlign w:val="center"/>
          </w:tcPr>
          <w:p w:rsidR="00991A13" w:rsidRPr="00C83D58" w:rsidRDefault="00991A13" w:rsidP="00991A13">
            <w:pPr>
              <w:spacing w:line="312" w:lineRule="auto"/>
              <w:contextualSpacing/>
              <w:jc w:val="center"/>
              <w:rPr>
                <w:sz w:val="26"/>
                <w:szCs w:val="26"/>
              </w:rPr>
            </w:pPr>
            <w:r w:rsidRPr="00C83D58">
              <w:rPr>
                <w:sz w:val="26"/>
                <w:szCs w:val="26"/>
              </w:rPr>
              <w:t>ITS3075</w:t>
            </w:r>
          </w:p>
        </w:tc>
        <w:tc>
          <w:tcPr>
            <w:tcW w:w="3984"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rPr>
                <w:sz w:val="26"/>
                <w:szCs w:val="26"/>
              </w:rPr>
            </w:pPr>
            <w:r w:rsidRPr="00C83D58">
              <w:rPr>
                <w:sz w:val="26"/>
                <w:szCs w:val="26"/>
              </w:rPr>
              <w:t>Hỗ trợ quốc tế</w:t>
            </w:r>
            <w:bookmarkStart w:id="12" w:name="_GoBack"/>
            <w:bookmarkEnd w:id="12"/>
          </w:p>
          <w:p w:rsidR="00991A13" w:rsidRPr="00C83D58" w:rsidRDefault="00991A13" w:rsidP="00991A13">
            <w:pPr>
              <w:spacing w:line="312" w:lineRule="auto"/>
              <w:contextualSpacing/>
              <w:rPr>
                <w:sz w:val="26"/>
                <w:szCs w:val="26"/>
              </w:rPr>
            </w:pPr>
            <w:r w:rsidRPr="00C83D58">
              <w:rPr>
                <w:i/>
                <w:sz w:val="26"/>
                <w:szCs w:val="26"/>
              </w:rPr>
              <w:t>International Assistance</w:t>
            </w:r>
          </w:p>
        </w:tc>
        <w:tc>
          <w:tcPr>
            <w:tcW w:w="863"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sz w:val="26"/>
                <w:szCs w:val="26"/>
              </w:rPr>
            </w:pPr>
            <w:r w:rsidRPr="00C83D58">
              <w:rPr>
                <w:sz w:val="26"/>
                <w:szCs w:val="26"/>
              </w:rPr>
              <w:t>3</w:t>
            </w:r>
          </w:p>
        </w:tc>
        <w:tc>
          <w:tcPr>
            <w:tcW w:w="802"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sz w:val="26"/>
                <w:szCs w:val="26"/>
              </w:rPr>
            </w:pPr>
            <w:r w:rsidRPr="00C83D58">
              <w:rPr>
                <w:sz w:val="26"/>
                <w:szCs w:val="26"/>
              </w:rPr>
              <w:t>30</w:t>
            </w:r>
          </w:p>
        </w:tc>
        <w:tc>
          <w:tcPr>
            <w:tcW w:w="720"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sz w:val="26"/>
                <w:szCs w:val="26"/>
              </w:rPr>
            </w:pPr>
            <w:r w:rsidRPr="00C83D58">
              <w:rPr>
                <w:sz w:val="26"/>
                <w:szCs w:val="26"/>
              </w:rPr>
              <w:t>15</w:t>
            </w:r>
          </w:p>
        </w:tc>
        <w:tc>
          <w:tcPr>
            <w:tcW w:w="540"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sz w:val="26"/>
                <w:szCs w:val="26"/>
              </w:rPr>
            </w:pPr>
          </w:p>
        </w:tc>
        <w:tc>
          <w:tcPr>
            <w:tcW w:w="1596"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ind w:left="-108" w:right="-108"/>
              <w:contextualSpacing/>
              <w:jc w:val="center"/>
              <w:rPr>
                <w:sz w:val="26"/>
                <w:szCs w:val="26"/>
              </w:rPr>
            </w:pPr>
          </w:p>
        </w:tc>
      </w:tr>
      <w:tr w:rsidR="00991A13" w:rsidRPr="00C83D58" w:rsidTr="00991A13">
        <w:trPr>
          <w:cantSplit/>
          <w:trHeight w:val="20"/>
        </w:trPr>
        <w:tc>
          <w:tcPr>
            <w:tcW w:w="817"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b/>
                <w:i/>
                <w:sz w:val="26"/>
                <w:szCs w:val="26"/>
              </w:rPr>
            </w:pPr>
            <w:r w:rsidRPr="00C83D58">
              <w:rPr>
                <w:b/>
                <w:i/>
                <w:sz w:val="26"/>
                <w:szCs w:val="26"/>
              </w:rPr>
              <w:t>V.3</w:t>
            </w:r>
          </w:p>
        </w:tc>
        <w:tc>
          <w:tcPr>
            <w:tcW w:w="535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991A13" w:rsidRPr="00C83D58" w:rsidRDefault="00991A13" w:rsidP="00991A13">
            <w:pPr>
              <w:spacing w:line="312" w:lineRule="auto"/>
              <w:contextualSpacing/>
              <w:rPr>
                <w:b/>
                <w:sz w:val="26"/>
                <w:szCs w:val="26"/>
              </w:rPr>
            </w:pPr>
            <w:r w:rsidRPr="00C83D58">
              <w:rPr>
                <w:b/>
                <w:sz w:val="26"/>
                <w:szCs w:val="26"/>
              </w:rPr>
              <w:t>Khóa luận tốt nghiệp</w:t>
            </w:r>
          </w:p>
        </w:tc>
        <w:tc>
          <w:tcPr>
            <w:tcW w:w="863"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b/>
                <w:i/>
                <w:sz w:val="26"/>
                <w:szCs w:val="26"/>
              </w:rPr>
            </w:pPr>
            <w:r w:rsidRPr="00C83D58">
              <w:rPr>
                <w:b/>
                <w:i/>
                <w:sz w:val="26"/>
                <w:szCs w:val="26"/>
              </w:rPr>
              <w:t>5</w:t>
            </w:r>
          </w:p>
        </w:tc>
        <w:tc>
          <w:tcPr>
            <w:tcW w:w="802"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sz w:val="26"/>
                <w:szCs w:val="26"/>
              </w:rPr>
            </w:pPr>
          </w:p>
        </w:tc>
        <w:tc>
          <w:tcPr>
            <w:tcW w:w="720"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sz w:val="26"/>
                <w:szCs w:val="26"/>
              </w:rPr>
            </w:pPr>
          </w:p>
        </w:tc>
        <w:tc>
          <w:tcPr>
            <w:tcW w:w="540"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sz w:val="26"/>
                <w:szCs w:val="26"/>
              </w:rPr>
            </w:pPr>
          </w:p>
        </w:tc>
        <w:tc>
          <w:tcPr>
            <w:tcW w:w="1596"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ind w:left="-108" w:right="-108"/>
              <w:contextualSpacing/>
              <w:jc w:val="center"/>
              <w:rPr>
                <w:sz w:val="26"/>
                <w:szCs w:val="26"/>
              </w:rPr>
            </w:pPr>
          </w:p>
        </w:tc>
      </w:tr>
      <w:tr w:rsidR="00991A13" w:rsidRPr="00C83D58" w:rsidTr="00991A13">
        <w:trPr>
          <w:cantSplit/>
          <w:trHeight w:val="20"/>
        </w:trPr>
        <w:tc>
          <w:tcPr>
            <w:tcW w:w="817"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numPr>
                <w:ilvl w:val="0"/>
                <w:numId w:val="1"/>
              </w:numPr>
              <w:spacing w:line="312" w:lineRule="auto"/>
              <w:contextualSpacing/>
              <w:jc w:val="center"/>
              <w:rPr>
                <w:sz w:val="26"/>
                <w:szCs w:val="26"/>
              </w:rPr>
            </w:pPr>
          </w:p>
        </w:tc>
        <w:tc>
          <w:tcPr>
            <w:tcW w:w="1373" w:type="dxa"/>
            <w:tcBorders>
              <w:top w:val="single" w:sz="4" w:space="0" w:color="auto"/>
              <w:left w:val="single" w:sz="4" w:space="0" w:color="auto"/>
              <w:bottom w:val="single" w:sz="4" w:space="0" w:color="auto"/>
              <w:right w:val="single" w:sz="4" w:space="0" w:color="auto"/>
            </w:tcBorders>
            <w:shd w:val="clear" w:color="auto" w:fill="FFFFFF"/>
            <w:vAlign w:val="center"/>
          </w:tcPr>
          <w:p w:rsidR="00991A13" w:rsidRPr="00C83D58" w:rsidRDefault="00991A13" w:rsidP="00991A13">
            <w:pPr>
              <w:spacing w:line="312" w:lineRule="auto"/>
              <w:contextualSpacing/>
              <w:jc w:val="center"/>
              <w:rPr>
                <w:sz w:val="26"/>
                <w:szCs w:val="26"/>
              </w:rPr>
            </w:pPr>
            <w:r w:rsidRPr="00C83D58">
              <w:rPr>
                <w:sz w:val="26"/>
                <w:szCs w:val="26"/>
              </w:rPr>
              <w:t>ITS4052</w:t>
            </w:r>
          </w:p>
        </w:tc>
        <w:tc>
          <w:tcPr>
            <w:tcW w:w="3984"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rPr>
                <w:sz w:val="26"/>
                <w:szCs w:val="26"/>
              </w:rPr>
            </w:pPr>
            <w:r w:rsidRPr="00C83D58">
              <w:rPr>
                <w:sz w:val="26"/>
                <w:szCs w:val="26"/>
              </w:rPr>
              <w:t>Khóa luận tốt nghiệp</w:t>
            </w:r>
          </w:p>
          <w:p w:rsidR="00991A13" w:rsidRPr="00C83D58" w:rsidRDefault="00991A13" w:rsidP="00991A13">
            <w:pPr>
              <w:spacing w:line="312" w:lineRule="auto"/>
              <w:contextualSpacing/>
              <w:rPr>
                <w:sz w:val="26"/>
                <w:szCs w:val="26"/>
              </w:rPr>
            </w:pPr>
            <w:r w:rsidRPr="00C83D58">
              <w:rPr>
                <w:bCs/>
                <w:i/>
                <w:sz w:val="26"/>
                <w:szCs w:val="26"/>
                <w:lang w:val="pt-BR"/>
              </w:rPr>
              <w:t>Graduation thesis</w:t>
            </w:r>
          </w:p>
        </w:tc>
        <w:tc>
          <w:tcPr>
            <w:tcW w:w="863"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sz w:val="26"/>
                <w:szCs w:val="26"/>
              </w:rPr>
            </w:pPr>
            <w:r w:rsidRPr="00C83D58">
              <w:rPr>
                <w:sz w:val="26"/>
                <w:szCs w:val="26"/>
              </w:rPr>
              <w:t>5</w:t>
            </w:r>
          </w:p>
        </w:tc>
        <w:tc>
          <w:tcPr>
            <w:tcW w:w="802"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sz w:val="26"/>
                <w:szCs w:val="26"/>
              </w:rPr>
            </w:pPr>
          </w:p>
        </w:tc>
        <w:tc>
          <w:tcPr>
            <w:tcW w:w="720"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sz w:val="26"/>
                <w:szCs w:val="26"/>
              </w:rPr>
            </w:pPr>
          </w:p>
        </w:tc>
        <w:tc>
          <w:tcPr>
            <w:tcW w:w="540"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sz w:val="26"/>
                <w:szCs w:val="26"/>
              </w:rPr>
            </w:pPr>
          </w:p>
        </w:tc>
        <w:tc>
          <w:tcPr>
            <w:tcW w:w="1596"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ind w:left="-108" w:right="-108"/>
              <w:contextualSpacing/>
              <w:jc w:val="center"/>
              <w:rPr>
                <w:sz w:val="26"/>
                <w:szCs w:val="26"/>
              </w:rPr>
            </w:pPr>
          </w:p>
        </w:tc>
      </w:tr>
      <w:tr w:rsidR="00991A13" w:rsidRPr="00C83D58" w:rsidTr="00991A13">
        <w:trPr>
          <w:cantSplit/>
          <w:trHeight w:val="440"/>
        </w:trPr>
        <w:tc>
          <w:tcPr>
            <w:tcW w:w="817"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rPr>
                <w:sz w:val="26"/>
                <w:szCs w:val="26"/>
              </w:rPr>
            </w:pPr>
          </w:p>
        </w:tc>
        <w:tc>
          <w:tcPr>
            <w:tcW w:w="1373"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rPr>
                <w:sz w:val="26"/>
                <w:szCs w:val="26"/>
              </w:rPr>
            </w:pPr>
          </w:p>
        </w:tc>
        <w:tc>
          <w:tcPr>
            <w:tcW w:w="3984"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b/>
                <w:bCs/>
                <w:sz w:val="26"/>
                <w:szCs w:val="26"/>
              </w:rPr>
            </w:pPr>
            <w:r w:rsidRPr="00C83D58">
              <w:rPr>
                <w:b/>
                <w:bCs/>
                <w:sz w:val="26"/>
                <w:szCs w:val="26"/>
              </w:rPr>
              <w:t>Tổng cộng</w:t>
            </w:r>
          </w:p>
        </w:tc>
        <w:tc>
          <w:tcPr>
            <w:tcW w:w="863"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jc w:val="center"/>
              <w:rPr>
                <w:b/>
                <w:sz w:val="26"/>
                <w:szCs w:val="26"/>
                <w:lang w:eastAsia="ko-KR"/>
              </w:rPr>
            </w:pPr>
            <w:r w:rsidRPr="00C83D58">
              <w:rPr>
                <w:b/>
                <w:sz w:val="26"/>
                <w:szCs w:val="26"/>
                <w:lang w:eastAsia="ko-KR"/>
              </w:rPr>
              <w:t>152</w:t>
            </w:r>
          </w:p>
        </w:tc>
        <w:tc>
          <w:tcPr>
            <w:tcW w:w="802"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rPr>
                <w:sz w:val="26"/>
                <w:szCs w:val="26"/>
              </w:rPr>
            </w:pPr>
          </w:p>
        </w:tc>
        <w:tc>
          <w:tcPr>
            <w:tcW w:w="720"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rPr>
                <w:sz w:val="26"/>
                <w:szCs w:val="26"/>
              </w:rPr>
            </w:pPr>
          </w:p>
        </w:tc>
        <w:tc>
          <w:tcPr>
            <w:tcW w:w="540"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contextualSpacing/>
              <w:rPr>
                <w:sz w:val="26"/>
                <w:szCs w:val="26"/>
              </w:rPr>
            </w:pPr>
          </w:p>
        </w:tc>
        <w:tc>
          <w:tcPr>
            <w:tcW w:w="1596" w:type="dxa"/>
            <w:tcBorders>
              <w:top w:val="single" w:sz="4" w:space="0" w:color="auto"/>
              <w:left w:val="single" w:sz="4" w:space="0" w:color="auto"/>
              <w:bottom w:val="single" w:sz="4" w:space="0" w:color="auto"/>
              <w:right w:val="single" w:sz="4" w:space="0" w:color="auto"/>
            </w:tcBorders>
            <w:vAlign w:val="center"/>
          </w:tcPr>
          <w:p w:rsidR="00991A13" w:rsidRPr="00C83D58" w:rsidRDefault="00991A13" w:rsidP="00991A13">
            <w:pPr>
              <w:spacing w:line="312" w:lineRule="auto"/>
              <w:ind w:right="-108"/>
              <w:contextualSpacing/>
              <w:rPr>
                <w:sz w:val="26"/>
                <w:szCs w:val="26"/>
              </w:rPr>
            </w:pPr>
          </w:p>
        </w:tc>
      </w:tr>
    </w:tbl>
    <w:p w:rsidR="00991A13" w:rsidRDefault="00991A13" w:rsidP="00991A13">
      <w:pPr>
        <w:spacing w:line="312" w:lineRule="auto"/>
        <w:ind w:left="-142"/>
        <w:jc w:val="both"/>
        <w:rPr>
          <w:b/>
          <w:sz w:val="26"/>
          <w:szCs w:val="26"/>
          <w:lang w:val="de-DE"/>
        </w:rPr>
      </w:pPr>
    </w:p>
    <w:p w:rsidR="00991A13" w:rsidRPr="001F0B06" w:rsidRDefault="00991A13" w:rsidP="00991A13">
      <w:pPr>
        <w:spacing w:line="312" w:lineRule="auto"/>
        <w:ind w:left="-142"/>
        <w:jc w:val="both"/>
        <w:rPr>
          <w:i/>
          <w:sz w:val="26"/>
          <w:szCs w:val="26"/>
          <w:lang w:val="de-DE"/>
        </w:rPr>
      </w:pPr>
      <w:r w:rsidRPr="001F0B06">
        <w:rPr>
          <w:b/>
          <w:sz w:val="26"/>
          <w:szCs w:val="26"/>
          <w:lang w:val="de-DE"/>
        </w:rPr>
        <w:t>Ghi chú:</w:t>
      </w:r>
    </w:p>
    <w:p w:rsidR="00991A13" w:rsidRPr="001F0B06" w:rsidRDefault="00991A13" w:rsidP="00991A13">
      <w:pPr>
        <w:spacing w:line="312" w:lineRule="auto"/>
        <w:ind w:firstLine="720"/>
        <w:jc w:val="both"/>
        <w:rPr>
          <w:i/>
          <w:sz w:val="26"/>
          <w:szCs w:val="26"/>
          <w:lang w:val="de-DE"/>
        </w:rPr>
      </w:pPr>
      <w:r w:rsidRPr="001F0B06">
        <w:rPr>
          <w:i/>
          <w:sz w:val="26"/>
          <w:szCs w:val="26"/>
          <w:lang w:val="de-DE"/>
        </w:rPr>
        <w:t xml:space="preserve"> (*): Học phần cùng số tín chỉ nhưng nội dung và chuẩn đầu ra được nâng cao hơn so với học phần cùng tên của chương trình đào tạo chuẩn ngành tương ứng;</w:t>
      </w:r>
    </w:p>
    <w:p w:rsidR="00991A13" w:rsidRDefault="00991A13" w:rsidP="00991A13">
      <w:pPr>
        <w:spacing w:line="312" w:lineRule="auto"/>
        <w:ind w:firstLine="720"/>
        <w:jc w:val="both"/>
        <w:rPr>
          <w:i/>
          <w:sz w:val="26"/>
          <w:szCs w:val="26"/>
          <w:lang w:val="de-DE"/>
        </w:rPr>
      </w:pPr>
      <w:r w:rsidRPr="001F0B06">
        <w:rPr>
          <w:i/>
          <w:sz w:val="26"/>
          <w:szCs w:val="26"/>
          <w:lang w:val="de-DE"/>
        </w:rPr>
        <w:t xml:space="preserve"> (***): Học phần mới nhằm đạt chuẩn cao hơn so với chương trình đào tạo chuẩn ngành tương ứng.</w:t>
      </w:r>
    </w:p>
    <w:p w:rsidR="00991A13" w:rsidRPr="001F0B06" w:rsidRDefault="00991A13" w:rsidP="00991A13">
      <w:pPr>
        <w:spacing w:line="312" w:lineRule="auto"/>
        <w:ind w:firstLine="720"/>
        <w:rPr>
          <w:b/>
          <w:bCs/>
          <w:sz w:val="26"/>
          <w:szCs w:val="26"/>
          <w:lang w:val="it-IT" w:eastAsia="vi-VN"/>
        </w:rPr>
      </w:pPr>
      <w:r w:rsidRPr="001F0B06">
        <w:rPr>
          <w:b/>
          <w:bCs/>
          <w:sz w:val="26"/>
          <w:szCs w:val="26"/>
          <w:lang w:val="it-IT" w:eastAsia="vi-VN"/>
        </w:rPr>
        <w:t>Học phầ</w:t>
      </w:r>
      <w:r>
        <w:rPr>
          <w:b/>
          <w:bCs/>
          <w:sz w:val="26"/>
          <w:szCs w:val="26"/>
          <w:lang w:val="it-IT" w:eastAsia="vi-VN"/>
        </w:rPr>
        <w:t xml:space="preserve">n </w:t>
      </w:r>
      <w:r w:rsidRPr="001F0B06">
        <w:rPr>
          <w:b/>
          <w:bCs/>
          <w:sz w:val="26"/>
          <w:szCs w:val="26"/>
          <w:lang w:val="it-IT" w:eastAsia="vi-VN"/>
        </w:rPr>
        <w:t>chữ</w:t>
      </w:r>
      <w:r>
        <w:rPr>
          <w:b/>
          <w:bCs/>
          <w:sz w:val="26"/>
          <w:szCs w:val="26"/>
          <w:lang w:val="it-IT" w:eastAsia="vi-VN"/>
        </w:rPr>
        <w:t xml:space="preserve"> tô</w:t>
      </w:r>
      <w:r w:rsidRPr="001F0B06">
        <w:rPr>
          <w:b/>
          <w:bCs/>
          <w:sz w:val="26"/>
          <w:szCs w:val="26"/>
          <w:lang w:val="it-IT" w:eastAsia="vi-VN"/>
        </w:rPr>
        <w:t xml:space="preserve"> đậm: giảng dạy bằng tiếng Anh, biên soạn mới hoặc điều chỉnh</w:t>
      </w:r>
    </w:p>
    <w:p w:rsidR="00991A13" w:rsidRDefault="00991A13" w:rsidP="00C614AB">
      <w:pPr>
        <w:spacing w:line="312" w:lineRule="auto"/>
        <w:ind w:firstLine="720"/>
        <w:jc w:val="both"/>
        <w:rPr>
          <w:b/>
          <w:bCs/>
          <w:sz w:val="26"/>
          <w:szCs w:val="26"/>
          <w:lang w:val="it-IT" w:eastAsia="vi-VN"/>
        </w:rPr>
      </w:pPr>
      <w:r>
        <w:rPr>
          <w:i/>
          <w:sz w:val="26"/>
          <w:szCs w:val="26"/>
          <w:lang w:val="de-DE"/>
        </w:rPr>
        <w:t xml:space="preserve">Các học phần: Giáo dục thể chất, Giáo dục Quốc phòng – An ninh (Học phần số 7,8) và Kỹ năng bổ trợ (học phần số 17) không được tính vào tổng số tín chỉ của Chương trình đào tạo nhưng là điều kiện tốt nghiệp. </w:t>
      </w:r>
    </w:p>
    <w:p w:rsidR="00CD5B60" w:rsidRDefault="00CD5B60"/>
    <w:sectPr w:rsidR="00CD5B60" w:rsidSect="00C614AB">
      <w:footerReference w:type="default" r:id="rId8"/>
      <w:pgSz w:w="11907" w:h="16839" w:code="9"/>
      <w:pgMar w:top="1134" w:right="1440" w:bottom="1134"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2B9D" w:rsidRDefault="00562B9D">
      <w:r>
        <w:separator/>
      </w:r>
    </w:p>
  </w:endnote>
  <w:endnote w:type="continuationSeparator" w:id="0">
    <w:p w:rsidR="00562B9D" w:rsidRDefault="00562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 w:name="DengXian Light">
    <w:altName w:val="Arial Unicode MS"/>
    <w:charset w:val="86"/>
    <w:family w:val="auto"/>
    <w:pitch w:val="variable"/>
    <w:sig w:usb0="00000000" w:usb1="38CF7CFA" w:usb2="00000016" w:usb3="00000000" w:csb0="0004000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2F8B" w:rsidRPr="001F0B06" w:rsidRDefault="00991A13" w:rsidP="00CC1CCC">
    <w:pPr>
      <w:pStyle w:val="Footer"/>
      <w:jc w:val="center"/>
      <w:rPr>
        <w:sz w:val="22"/>
        <w:szCs w:val="22"/>
      </w:rPr>
    </w:pPr>
    <w:r w:rsidRPr="001F0B06">
      <w:rPr>
        <w:noProof/>
        <w:sz w:val="22"/>
        <w:szCs w:val="22"/>
      </w:rPr>
      <w:fldChar w:fldCharType="begin"/>
    </w:r>
    <w:r w:rsidRPr="001F0B06">
      <w:rPr>
        <w:noProof/>
        <w:sz w:val="22"/>
        <w:szCs w:val="22"/>
      </w:rPr>
      <w:instrText xml:space="preserve"> PAGE   \* MERGEFORMAT </w:instrText>
    </w:r>
    <w:r w:rsidRPr="001F0B06">
      <w:rPr>
        <w:noProof/>
        <w:sz w:val="22"/>
        <w:szCs w:val="22"/>
      </w:rPr>
      <w:fldChar w:fldCharType="separate"/>
    </w:r>
    <w:r w:rsidR="00A26B50">
      <w:rPr>
        <w:noProof/>
        <w:sz w:val="22"/>
        <w:szCs w:val="22"/>
      </w:rPr>
      <w:t>6</w:t>
    </w:r>
    <w:r w:rsidRPr="001F0B06">
      <w:rPr>
        <w:noProof/>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2B9D" w:rsidRDefault="00562B9D">
      <w:r>
        <w:separator/>
      </w:r>
    </w:p>
  </w:footnote>
  <w:footnote w:type="continuationSeparator" w:id="0">
    <w:p w:rsidR="00562B9D" w:rsidRDefault="00562B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0A38C9"/>
    <w:multiLevelType w:val="hybridMultilevel"/>
    <w:tmpl w:val="6C9C3C9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991A13"/>
    <w:rsid w:val="00064772"/>
    <w:rsid w:val="0018024B"/>
    <w:rsid w:val="00436E13"/>
    <w:rsid w:val="00562B9D"/>
    <w:rsid w:val="0072788E"/>
    <w:rsid w:val="00991A13"/>
    <w:rsid w:val="00A2483E"/>
    <w:rsid w:val="00A26B50"/>
    <w:rsid w:val="00C614AB"/>
    <w:rsid w:val="00CD5B60"/>
    <w:rsid w:val="00D741CD"/>
    <w:rsid w:val="00EF5C7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1A13"/>
    <w:pPr>
      <w:spacing w:after="0" w:line="240" w:lineRule="auto"/>
    </w:pPr>
    <w:rPr>
      <w:rFonts w:eastAsia="Times New Roman" w:cs="Times New Roman"/>
      <w:sz w:val="24"/>
      <w:szCs w:val="24"/>
    </w:rPr>
  </w:style>
  <w:style w:type="paragraph" w:styleId="Heading1">
    <w:name w:val="heading 1"/>
    <w:aliases w:val="m1,Muc2so"/>
    <w:basedOn w:val="Normal"/>
    <w:next w:val="Normal"/>
    <w:link w:val="Heading1Char"/>
    <w:qFormat/>
    <w:rsid w:val="00991A13"/>
    <w:pPr>
      <w:keepNext/>
      <w:spacing w:before="240" w:after="60"/>
      <w:outlineLvl w:val="0"/>
    </w:pPr>
    <w:rPr>
      <w:rFonts w:ascii="Calibri Light" w:eastAsia="DengXian Light" w:hAnsi="Calibri Light"/>
      <w:b/>
      <w:bCs/>
      <w:kern w:val="32"/>
      <w:sz w:val="32"/>
      <w:szCs w:val="32"/>
      <w:lang w:val="vi-VN"/>
    </w:rPr>
  </w:style>
  <w:style w:type="paragraph" w:styleId="Heading2">
    <w:name w:val="heading 2"/>
    <w:basedOn w:val="Heading1"/>
    <w:next w:val="Normal"/>
    <w:link w:val="Heading2Char"/>
    <w:qFormat/>
    <w:rsid w:val="00991A13"/>
    <w:pPr>
      <w:outlineLvl w:val="1"/>
    </w:pPr>
    <w:rPr>
      <w:lang w:val="it-IT"/>
    </w:rPr>
  </w:style>
  <w:style w:type="paragraph" w:styleId="Heading3">
    <w:name w:val="heading 3"/>
    <w:basedOn w:val="Heading2"/>
    <w:next w:val="Normal"/>
    <w:link w:val="Heading3Char"/>
    <w:unhideWhenUsed/>
    <w:qFormat/>
    <w:rsid w:val="00991A13"/>
    <w:pPr>
      <w:outlineLvl w:val="2"/>
    </w:pPr>
  </w:style>
  <w:style w:type="paragraph" w:styleId="Heading8">
    <w:name w:val="heading 8"/>
    <w:basedOn w:val="Normal"/>
    <w:next w:val="Normal"/>
    <w:link w:val="Heading8Char"/>
    <w:qFormat/>
    <w:rsid w:val="00991A13"/>
    <w:pPr>
      <w:keepNext/>
      <w:keepLines/>
      <w:spacing w:before="200" w:line="276" w:lineRule="auto"/>
      <w:outlineLvl w:val="7"/>
    </w:pPr>
    <w:rPr>
      <w:rFonts w:ascii="Calibri" w:eastAsia="MS Gothic" w:hAnsi="Calibri"/>
      <w:color w:val="404040"/>
      <w:sz w:val="20"/>
      <w:szCs w:val="20"/>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m1 Char,Muc2so Char"/>
    <w:basedOn w:val="DefaultParagraphFont"/>
    <w:link w:val="Heading1"/>
    <w:qFormat/>
    <w:rsid w:val="00991A13"/>
    <w:rPr>
      <w:rFonts w:ascii="Calibri Light" w:eastAsia="DengXian Light" w:hAnsi="Calibri Light" w:cs="Times New Roman"/>
      <w:b/>
      <w:bCs/>
      <w:kern w:val="32"/>
      <w:sz w:val="32"/>
      <w:szCs w:val="32"/>
      <w:lang w:val="vi-VN"/>
    </w:rPr>
  </w:style>
  <w:style w:type="character" w:customStyle="1" w:styleId="Heading2Char">
    <w:name w:val="Heading 2 Char"/>
    <w:basedOn w:val="DefaultParagraphFont"/>
    <w:link w:val="Heading2"/>
    <w:qFormat/>
    <w:rsid w:val="00991A13"/>
    <w:rPr>
      <w:rFonts w:ascii="Calibri Light" w:eastAsia="DengXian Light" w:hAnsi="Calibri Light" w:cs="Times New Roman"/>
      <w:b/>
      <w:bCs/>
      <w:kern w:val="32"/>
      <w:sz w:val="32"/>
      <w:szCs w:val="32"/>
      <w:lang w:val="it-IT"/>
    </w:rPr>
  </w:style>
  <w:style w:type="character" w:customStyle="1" w:styleId="Heading3Char">
    <w:name w:val="Heading 3 Char"/>
    <w:basedOn w:val="DefaultParagraphFont"/>
    <w:link w:val="Heading3"/>
    <w:qFormat/>
    <w:rsid w:val="00991A13"/>
    <w:rPr>
      <w:rFonts w:ascii="Calibri Light" w:eastAsia="DengXian Light" w:hAnsi="Calibri Light" w:cs="Times New Roman"/>
      <w:b/>
      <w:bCs/>
      <w:kern w:val="32"/>
      <w:sz w:val="32"/>
      <w:szCs w:val="32"/>
      <w:lang w:val="it-IT"/>
    </w:rPr>
  </w:style>
  <w:style w:type="character" w:customStyle="1" w:styleId="Heading8Char">
    <w:name w:val="Heading 8 Char"/>
    <w:basedOn w:val="DefaultParagraphFont"/>
    <w:link w:val="Heading8"/>
    <w:rsid w:val="00991A13"/>
    <w:rPr>
      <w:rFonts w:ascii="Calibri" w:eastAsia="MS Gothic" w:hAnsi="Calibri" w:cs="Times New Roman"/>
      <w:color w:val="404040"/>
      <w:sz w:val="20"/>
      <w:szCs w:val="20"/>
      <w:lang w:val="vi-VN"/>
    </w:rPr>
  </w:style>
  <w:style w:type="paragraph" w:styleId="ListParagraph">
    <w:name w:val="List Paragraph"/>
    <w:aliases w:val="1,List Paragraph1,List Paragraph2,List Paragraph11"/>
    <w:basedOn w:val="Normal"/>
    <w:link w:val="ListParagraphChar"/>
    <w:uiPriority w:val="34"/>
    <w:qFormat/>
    <w:rsid w:val="00991A13"/>
    <w:pPr>
      <w:spacing w:after="200" w:line="312" w:lineRule="auto"/>
      <w:ind w:left="720"/>
      <w:contextualSpacing/>
      <w:jc w:val="both"/>
    </w:pPr>
    <w:rPr>
      <w:rFonts w:eastAsia="Calibri"/>
      <w:sz w:val="26"/>
      <w:szCs w:val="20"/>
    </w:rPr>
  </w:style>
  <w:style w:type="character" w:customStyle="1" w:styleId="ListParagraphChar">
    <w:name w:val="List Paragraph Char"/>
    <w:aliases w:val="1 Char,List Paragraph1 Char,List Paragraph2 Char,List Paragraph11 Char"/>
    <w:link w:val="ListParagraph"/>
    <w:uiPriority w:val="34"/>
    <w:rsid w:val="00991A13"/>
    <w:rPr>
      <w:rFonts w:eastAsia="Calibri" w:cs="Times New Roman"/>
      <w:sz w:val="26"/>
      <w:szCs w:val="20"/>
    </w:rPr>
  </w:style>
  <w:style w:type="paragraph" w:styleId="Footer">
    <w:name w:val="footer"/>
    <w:basedOn w:val="Normal"/>
    <w:link w:val="FooterChar"/>
    <w:uiPriority w:val="99"/>
    <w:unhideWhenUsed/>
    <w:qFormat/>
    <w:rsid w:val="00991A13"/>
    <w:pPr>
      <w:tabs>
        <w:tab w:val="center" w:pos="4680"/>
        <w:tab w:val="right" w:pos="9360"/>
      </w:tabs>
    </w:pPr>
    <w:rPr>
      <w:rFonts w:ascii="Calibri" w:hAnsi="Calibri"/>
      <w:lang w:eastAsia="zh-CN"/>
    </w:rPr>
  </w:style>
  <w:style w:type="character" w:customStyle="1" w:styleId="FooterChar">
    <w:name w:val="Footer Char"/>
    <w:basedOn w:val="DefaultParagraphFont"/>
    <w:link w:val="Footer"/>
    <w:uiPriority w:val="99"/>
    <w:qFormat/>
    <w:rsid w:val="00991A13"/>
    <w:rPr>
      <w:rFonts w:ascii="Calibri" w:eastAsia="Times New Roman" w:hAnsi="Calibri" w:cs="Times New Roman"/>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7</Pages>
  <Words>1291</Words>
  <Characters>7363</Characters>
  <Application>Microsoft Office Word</Application>
  <DocSecurity>0</DocSecurity>
  <Lines>61</Lines>
  <Paragraphs>17</Paragraphs>
  <ScaleCrop>false</ScaleCrop>
  <Company>Microsoft</Company>
  <LinksUpToDate>false</LinksUpToDate>
  <CharactersWithSpaces>8637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Thango</cp:lastModifiedBy>
  <cp:revision>8</cp:revision>
  <dcterms:created xsi:type="dcterms:W3CDTF">2020-05-21T06:44:00Z</dcterms:created>
  <dcterms:modified xsi:type="dcterms:W3CDTF">2020-10-09T04:07:00Z</dcterms:modified>
</cp:coreProperties>
</file>